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DA" w:rsidRDefault="008D13DA" w:rsidP="008D13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3DA" w:rsidRPr="00EA26B0" w:rsidRDefault="008D13DA" w:rsidP="008D13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A26B0">
        <w:rPr>
          <w:rFonts w:ascii="Times New Roman" w:hAnsi="Times New Roman"/>
          <w:sz w:val="24"/>
          <w:szCs w:val="24"/>
        </w:rPr>
        <w:t xml:space="preserve">Рабочая программа  разработан в соответствии </w:t>
      </w:r>
      <w:proofErr w:type="gramStart"/>
      <w:r w:rsidRPr="00EA26B0">
        <w:rPr>
          <w:rFonts w:ascii="Times New Roman" w:hAnsi="Times New Roman"/>
          <w:sz w:val="24"/>
          <w:szCs w:val="24"/>
        </w:rPr>
        <w:t>с</w:t>
      </w:r>
      <w:proofErr w:type="gramEnd"/>
      <w:r w:rsidRPr="00EA26B0">
        <w:rPr>
          <w:rFonts w:ascii="Times New Roman" w:hAnsi="Times New Roman"/>
          <w:sz w:val="24"/>
          <w:szCs w:val="24"/>
        </w:rPr>
        <w:t xml:space="preserve"> следующими нормативными правовыми актами и документами: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Трудовой кодекс Российской Федерации от 30.12.2001 № 197-ФЗ;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 приказом  </w:t>
      </w:r>
      <w:proofErr w:type="spellStart"/>
      <w:r w:rsidRPr="00EA26B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России от 06.10.2009 № 373 (с учетом изменений, внесенных приказами </w:t>
      </w:r>
      <w:proofErr w:type="spellStart"/>
      <w:r w:rsidRPr="00EA26B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России от 22.09.2011 № 2357 и от 29.12.2014 № 1643);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EA26B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России от 30.08.2013 № 1015;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 w:rsidRPr="00EA26B0">
        <w:rPr>
          <w:rFonts w:ascii="Times New Roman" w:hAnsi="Times New Roman"/>
          <w:sz w:val="24"/>
          <w:szCs w:val="24"/>
        </w:rPr>
        <w:t>Мустая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Карима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с</w:t>
      </w:r>
      <w:proofErr w:type="gramStart"/>
      <w:r w:rsidRPr="00EA26B0">
        <w:rPr>
          <w:rFonts w:ascii="Times New Roman" w:hAnsi="Times New Roman"/>
          <w:sz w:val="24"/>
          <w:szCs w:val="24"/>
        </w:rPr>
        <w:t>.К</w:t>
      </w:r>
      <w:proofErr w:type="gramEnd"/>
      <w:r w:rsidRPr="00EA26B0">
        <w:rPr>
          <w:rFonts w:ascii="Times New Roman" w:hAnsi="Times New Roman"/>
          <w:sz w:val="24"/>
          <w:szCs w:val="24"/>
        </w:rPr>
        <w:t>ляшево</w:t>
      </w:r>
      <w:proofErr w:type="spellEnd"/>
      <w:r w:rsidRPr="00EA26B0">
        <w:rPr>
          <w:rFonts w:ascii="Times New Roman" w:hAnsi="Times New Roman"/>
          <w:sz w:val="24"/>
          <w:szCs w:val="24"/>
        </w:rPr>
        <w:t>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Положением о внутренней системе оценки качества образования в МБОУ СОШ имени </w:t>
      </w:r>
      <w:proofErr w:type="spellStart"/>
      <w:r w:rsidRPr="00EA26B0">
        <w:rPr>
          <w:rFonts w:ascii="Times New Roman" w:hAnsi="Times New Roman"/>
          <w:sz w:val="24"/>
          <w:szCs w:val="24"/>
        </w:rPr>
        <w:t>Мустая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Карима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с</w:t>
      </w:r>
      <w:proofErr w:type="gramStart"/>
      <w:r w:rsidRPr="00EA26B0">
        <w:rPr>
          <w:rFonts w:ascii="Times New Roman" w:hAnsi="Times New Roman"/>
          <w:sz w:val="24"/>
          <w:szCs w:val="24"/>
        </w:rPr>
        <w:t>.К</w:t>
      </w:r>
      <w:proofErr w:type="gramEnd"/>
      <w:r w:rsidRPr="00EA26B0">
        <w:rPr>
          <w:rFonts w:ascii="Times New Roman" w:hAnsi="Times New Roman"/>
          <w:sz w:val="24"/>
          <w:szCs w:val="24"/>
        </w:rPr>
        <w:t>ляшево</w:t>
      </w:r>
      <w:proofErr w:type="spellEnd"/>
      <w:r w:rsidRPr="00EA26B0">
        <w:rPr>
          <w:rFonts w:ascii="Times New Roman" w:hAnsi="Times New Roman"/>
          <w:sz w:val="24"/>
          <w:szCs w:val="24"/>
        </w:rPr>
        <w:t>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Письмо Департамента государственной политики в сфере воспитания детей и молодежи от 14.12.2015 № 09-3564;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8D13DA" w:rsidRPr="00EA26B0" w:rsidRDefault="008D13DA" w:rsidP="008D13DA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26B0">
        <w:rPr>
          <w:rFonts w:ascii="Times New Roman" w:hAnsi="Times New Roman"/>
          <w:sz w:val="24"/>
          <w:szCs w:val="24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МО РФ от 31.03.2014 №253;</w:t>
      </w:r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Письмо МО РФ № 08-334 от 03.03.2016 «Приказ </w:t>
      </w:r>
      <w:proofErr w:type="spellStart"/>
      <w:r w:rsidRPr="00EA26B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России от 31 .12.2015 г.№1576 «О внесении изменений в федеральный государственный образовательный стандарт начального общего образования</w:t>
      </w:r>
      <w:proofErr w:type="gramStart"/>
      <w:r w:rsidRPr="00EA26B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26B0">
        <w:rPr>
          <w:rFonts w:ascii="Times New Roman" w:hAnsi="Times New Roman"/>
          <w:sz w:val="24"/>
          <w:szCs w:val="24"/>
        </w:rPr>
        <w:t xml:space="preserve"> утвержденный приказом МО РФ от 06.10.2009 №373 (зарегистрирован Минюстом России 02.02.2016 г., регистрационный №40936)»»; 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Мустая</w:t>
      </w:r>
      <w:proofErr w:type="spellEnd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Карима</w:t>
      </w:r>
      <w:proofErr w:type="spellEnd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Кляшево</w:t>
      </w:r>
      <w:proofErr w:type="spellEnd"/>
      <w:r w:rsidRPr="00EA2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Основная  образовательная программа  начального  общего образования   МБОУ СОШ имени </w:t>
      </w:r>
      <w:proofErr w:type="spellStart"/>
      <w:r w:rsidRPr="00EA26B0">
        <w:rPr>
          <w:rFonts w:ascii="Times New Roman" w:hAnsi="Times New Roman"/>
          <w:sz w:val="24"/>
          <w:szCs w:val="24"/>
        </w:rPr>
        <w:t>Мустая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Карима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с</w:t>
      </w:r>
      <w:proofErr w:type="gramStart"/>
      <w:r w:rsidRPr="00EA26B0">
        <w:rPr>
          <w:rFonts w:ascii="Times New Roman" w:hAnsi="Times New Roman"/>
          <w:sz w:val="24"/>
          <w:szCs w:val="24"/>
        </w:rPr>
        <w:t>.К</w:t>
      </w:r>
      <w:proofErr w:type="gramEnd"/>
      <w:r w:rsidRPr="00EA26B0">
        <w:rPr>
          <w:rFonts w:ascii="Times New Roman" w:hAnsi="Times New Roman"/>
          <w:sz w:val="24"/>
          <w:szCs w:val="24"/>
        </w:rPr>
        <w:t>ляшево</w:t>
      </w:r>
      <w:proofErr w:type="spellEnd"/>
    </w:p>
    <w:p w:rsidR="008D13DA" w:rsidRPr="00EA26B0" w:rsidRDefault="008D13DA" w:rsidP="008D13D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B0">
        <w:rPr>
          <w:rFonts w:ascii="Times New Roman" w:hAnsi="Times New Roman"/>
          <w:sz w:val="24"/>
          <w:szCs w:val="24"/>
        </w:rPr>
        <w:t xml:space="preserve">Устав МБОУ СОШ имени </w:t>
      </w:r>
      <w:proofErr w:type="spellStart"/>
      <w:r w:rsidRPr="00EA26B0">
        <w:rPr>
          <w:rFonts w:ascii="Times New Roman" w:hAnsi="Times New Roman"/>
          <w:sz w:val="24"/>
          <w:szCs w:val="24"/>
        </w:rPr>
        <w:t>Мустая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Карима</w:t>
      </w:r>
      <w:proofErr w:type="spellEnd"/>
      <w:r w:rsidRPr="00EA26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6B0">
        <w:rPr>
          <w:rFonts w:ascii="Times New Roman" w:hAnsi="Times New Roman"/>
          <w:sz w:val="24"/>
          <w:szCs w:val="24"/>
        </w:rPr>
        <w:t>с</w:t>
      </w:r>
      <w:proofErr w:type="gramStart"/>
      <w:r w:rsidRPr="00EA26B0">
        <w:rPr>
          <w:rFonts w:ascii="Times New Roman" w:hAnsi="Times New Roman"/>
          <w:sz w:val="24"/>
          <w:szCs w:val="24"/>
        </w:rPr>
        <w:t>.К</w:t>
      </w:r>
      <w:proofErr w:type="gramEnd"/>
      <w:r w:rsidRPr="00EA26B0">
        <w:rPr>
          <w:rFonts w:ascii="Times New Roman" w:hAnsi="Times New Roman"/>
          <w:sz w:val="24"/>
          <w:szCs w:val="24"/>
        </w:rPr>
        <w:t>ляшево</w:t>
      </w:r>
      <w:proofErr w:type="spellEnd"/>
      <w:r w:rsidRPr="00EA26B0">
        <w:rPr>
          <w:rFonts w:ascii="Times New Roman" w:hAnsi="Times New Roman"/>
          <w:sz w:val="24"/>
          <w:szCs w:val="24"/>
        </w:rPr>
        <w:t>;</w:t>
      </w:r>
    </w:p>
    <w:p w:rsidR="008D13DA" w:rsidRPr="00EA26B0" w:rsidRDefault="008D13DA" w:rsidP="008D13DA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 план МБОУ СОШ имени </w:t>
      </w:r>
      <w:proofErr w:type="spellStart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>Мустая</w:t>
      </w:r>
      <w:proofErr w:type="spellEnd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>Карима</w:t>
      </w:r>
      <w:proofErr w:type="spellEnd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>Кляшево</w:t>
      </w:r>
      <w:proofErr w:type="spellEnd"/>
      <w:r w:rsidRPr="00EA26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13DA" w:rsidRDefault="008D13DA" w:rsidP="008D13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13DA" w:rsidRDefault="008D13DA" w:rsidP="008D13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13DA" w:rsidRDefault="008D13DA" w:rsidP="0035252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13DA" w:rsidRDefault="008D13DA" w:rsidP="0035252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13DA" w:rsidRDefault="008D13DA" w:rsidP="0035252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D13DA" w:rsidRDefault="008D13DA" w:rsidP="0035252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5E03" w:rsidRPr="003C3082" w:rsidRDefault="00F36364" w:rsidP="003525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1.Планируемые </w:t>
      </w:r>
      <w:r w:rsidR="00D25E03" w:rsidRPr="003C30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результаты освоения учебного  предмета, курса</w:t>
      </w:r>
    </w:p>
    <w:p w:rsidR="00D25E03" w:rsidRPr="003C3082" w:rsidRDefault="00D25E03" w:rsidP="0010325F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ab/>
        <w:t xml:space="preserve">Курс литературного чтения в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</w:t>
      </w:r>
      <w:proofErr w:type="spellStart"/>
      <w:r w:rsidRPr="003C3082">
        <w:rPr>
          <w:rFonts w:ascii="Times New Roman" w:hAnsi="Times New Roman"/>
          <w:color w:val="000000"/>
          <w:sz w:val="24"/>
          <w:szCs w:val="24"/>
        </w:rPr>
        <w:t>метапредметный</w:t>
      </w:r>
      <w:proofErr w:type="spellEnd"/>
      <w:r w:rsidRPr="003C3082">
        <w:rPr>
          <w:rFonts w:ascii="Times New Roman" w:hAnsi="Times New Roman"/>
          <w:color w:val="000000"/>
          <w:sz w:val="24"/>
          <w:szCs w:val="24"/>
        </w:rPr>
        <w:t xml:space="preserve"> характер. Данная программа обеспечивает достижение необходимых </w:t>
      </w:r>
      <w:r w:rsidRPr="003C3082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личностных, </w:t>
      </w:r>
      <w:proofErr w:type="spellStart"/>
      <w:r w:rsidRPr="003C3082">
        <w:rPr>
          <w:rFonts w:ascii="Times New Roman" w:hAnsi="Times New Roman"/>
          <w:i/>
          <w:iCs/>
          <w:color w:val="000000"/>
          <w:sz w:val="24"/>
          <w:szCs w:val="24"/>
        </w:rPr>
        <w:t>метапредметных</w:t>
      </w:r>
      <w:proofErr w:type="spellEnd"/>
      <w:r w:rsidRPr="003C3082">
        <w:rPr>
          <w:rFonts w:ascii="Times New Roman" w:hAnsi="Times New Roman"/>
          <w:i/>
          <w:iCs/>
          <w:color w:val="000000"/>
          <w:sz w:val="24"/>
          <w:szCs w:val="24"/>
        </w:rPr>
        <w:t xml:space="preserve">, предметных </w:t>
      </w:r>
      <w:r w:rsidRPr="003C3082">
        <w:rPr>
          <w:rFonts w:ascii="Times New Roman" w:hAnsi="Times New Roman"/>
          <w:color w:val="000000"/>
          <w:sz w:val="24"/>
          <w:szCs w:val="24"/>
        </w:rPr>
        <w:t xml:space="preserve">результатов освоения курса, заложенных в ФГОС НОО: 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Личностные </w:t>
      </w:r>
      <w:r w:rsidRPr="003C3082">
        <w:rPr>
          <w:rFonts w:ascii="Times New Roman" w:hAnsi="Times New Roman"/>
          <w:bCs/>
          <w:i/>
          <w:color w:val="000000"/>
          <w:sz w:val="24"/>
          <w:szCs w:val="24"/>
        </w:rPr>
        <w:t>результаты освоения основной образовательной программы начального общего образования</w:t>
      </w:r>
      <w:r w:rsidRPr="003C3082">
        <w:rPr>
          <w:rFonts w:ascii="Times New Roman" w:hAnsi="Times New Roman"/>
          <w:color w:val="000000"/>
          <w:sz w:val="24"/>
          <w:szCs w:val="24"/>
        </w:rPr>
        <w:t xml:space="preserve">должны отражать: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</w:t>
      </w:r>
      <w:proofErr w:type="gramStart"/>
      <w:r w:rsidRPr="003C3082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3C3082">
        <w:rPr>
          <w:rFonts w:ascii="Times New Roman" w:hAnsi="Times New Roman"/>
          <w:color w:val="000000"/>
          <w:sz w:val="24"/>
          <w:szCs w:val="24"/>
        </w:rPr>
        <w:t xml:space="preserve"> роды, народов, культур и религий;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формирование эстетических потребностей, ценностей и чувств;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3C3082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3C3082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D25E03" w:rsidRPr="003C3082" w:rsidRDefault="00D25E03" w:rsidP="001032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submenu-table"/>
          <w:rFonts w:ascii="Times New Roman" w:hAnsi="Times New Roman"/>
          <w:b/>
          <w:bCs/>
          <w:sz w:val="24"/>
          <w:szCs w:val="24"/>
        </w:rPr>
      </w:pPr>
      <w:proofErr w:type="spellStart"/>
      <w:r w:rsidRPr="003C3082">
        <w:rPr>
          <w:rStyle w:val="submenu-table"/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3C3082">
        <w:rPr>
          <w:rStyle w:val="submenu-table"/>
          <w:rFonts w:ascii="Times New Roman" w:hAnsi="Times New Roman"/>
          <w:b/>
          <w:bCs/>
          <w:sz w:val="24"/>
          <w:szCs w:val="24"/>
        </w:rPr>
        <w:t xml:space="preserve"> результаты.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Регулятивные универсальные учебные действия </w:t>
      </w:r>
      <w:r w:rsidRPr="003C3082">
        <w:rPr>
          <w:rFonts w:ascii="Times New Roman" w:hAnsi="Times New Roman"/>
          <w:sz w:val="24"/>
          <w:szCs w:val="24"/>
        </w:rPr>
        <w:t xml:space="preserve">обеспечивают организацию учебной деятельности и самостоятельной работы с произведениями и книгами: 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понимание и постановка учебной задачи;  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составление плана и последовательности действий;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самоконтроль и самооценка, сравнение результата своей работы с образцом и выделение неточностей и ошибок; коррекция — внесение исправлений,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дополнений и изменений по результатам оценки своей деятельности;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овладение алгоритмом учебных действий формирования умения читать вслух и молча, читать выразительно, работать с произведением и книгой. В </w:t>
      </w:r>
      <w:r w:rsidRPr="003C3082">
        <w:rPr>
          <w:rFonts w:ascii="Times New Roman" w:hAnsi="Times New Roman"/>
          <w:sz w:val="24"/>
          <w:szCs w:val="24"/>
        </w:rPr>
        <w:lastRenderedPageBreak/>
        <w:t>курсе данной программы разработаны памятки (алгоритмы действий), которые усложняются от класса к классу с учетом требований программы и служат основой для формирования регулятивных универсальных учебных действий.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br/>
      </w:r>
      <w:proofErr w:type="gramStart"/>
      <w:r w:rsidRPr="003C3082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действия: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>формирование познавательной учебной задачи;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выбор продуктивных способов действий для выполнения </w:t>
      </w:r>
      <w:proofErr w:type="spellStart"/>
      <w:r w:rsidRPr="003C3082">
        <w:rPr>
          <w:rFonts w:ascii="Times New Roman" w:hAnsi="Times New Roman"/>
          <w:sz w:val="24"/>
          <w:szCs w:val="24"/>
        </w:rPr>
        <w:t>учебнойзадачи</w:t>
      </w:r>
      <w:proofErr w:type="spellEnd"/>
      <w:r w:rsidRPr="003C3082">
        <w:rPr>
          <w:rFonts w:ascii="Times New Roman" w:hAnsi="Times New Roman"/>
          <w:sz w:val="24"/>
          <w:szCs w:val="24"/>
        </w:rPr>
        <w:t>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выбор вида чтения (ознакомительное или первичное, изучающее, поисковое, просмотровое, выразительное) в зависимости от поставленной цели;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восприятие прослушанного или прочитанного произведения; 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поиск и выделение нужной информацию о героях и их поступках, о произведении или книге;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работать с текстами произведений разных жанров:</w:t>
      </w:r>
      <w:proofErr w:type="gramEnd"/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определять тему и жанр, понимать главную мысль произведения, делить текст на смысловые части и составлять план, понимать состояние героев произведений и выражать свое отношение к их поступкам, объяснять свое эмоциональное состояние в процессе слушания или чтения произведения, отвечать на вопросы по содержанию; 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>способность понимать позицию автора произведения и выражать свою точку зрения о произведении, героях и их поступках; интерпретация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Style w:val="submenu-table"/>
          <w:rFonts w:ascii="Times New Roman" w:hAnsi="Times New Roman"/>
          <w:b/>
          <w:i/>
          <w:iCs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текста (умение сравнивать произведения, героев положительных и отрицательных, рассказывать от лица одного из героев произведения или от лица читателя, делать выводы и подтверждать их словами из текста произведения);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рефлексия на содержание и форму произведения (формулировать свою точку зрения о героях, произведении или книге, подтверждая ее фактами из произведения или других источников информации, что служит развитию умственных способностей, нравственному и эстетическому воспитанию учащихся);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выполнение практико-ориентированных заданий: нахождение информации в тексте изучаемого произведения, интерпретация текста, рефлексия и оценка.</w:t>
      </w:r>
      <w:r w:rsidRPr="003C3082">
        <w:rPr>
          <w:rFonts w:ascii="Times New Roman" w:hAnsi="Times New Roman"/>
          <w:sz w:val="24"/>
          <w:szCs w:val="24"/>
        </w:rPr>
        <w:br/>
        <w:t>Для формирования познавательных умений в данном курсе в процессе обучения используются знаково-символическое моделирование и логические познавательные действия.</w:t>
      </w:r>
      <w:r w:rsidRPr="003C3082">
        <w:rPr>
          <w:rFonts w:ascii="Times New Roman" w:hAnsi="Times New Roman"/>
          <w:sz w:val="24"/>
          <w:szCs w:val="24"/>
        </w:rPr>
        <w:br/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Коммуникативные универсальные учебные действия </w:t>
      </w:r>
      <w:r w:rsidRPr="003C3082">
        <w:rPr>
          <w:rFonts w:ascii="Times New Roman" w:hAnsi="Times New Roman"/>
          <w:sz w:val="24"/>
          <w:szCs w:val="24"/>
        </w:rPr>
        <w:t xml:space="preserve">в курсе литературного чтения обеспечивают развитие основных видов речевой деятельности (слушания, чтения, говорения и письменной речи). Коммуникативные универсальные действия: 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слушать и слышать художественное слово, речь учителя и одноклассников (воспринимать произведение, отвечать на вопросы по содержанию произведения);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находить в тексте произведения диалоги героев</w:t>
      </w:r>
    </w:p>
    <w:p w:rsidR="00D25E03" w:rsidRPr="003C3082" w:rsidRDefault="00D25E03" w:rsidP="005054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читать их по ролям, передавая особенности образов героев;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овладевать монологической речью (находить в тексте монологи героев и читать их, составлять высказывания о героях и их поступках, о произведениях и книгах);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отвечать на вопросы: по содержанию произведения, выявляющие характер отношений между героями произведений, побуждающие читателя </w:t>
      </w:r>
      <w:r w:rsidRPr="003C3082">
        <w:rPr>
          <w:rFonts w:ascii="Times New Roman" w:hAnsi="Times New Roman"/>
          <w:sz w:val="24"/>
          <w:szCs w:val="24"/>
        </w:rPr>
        <w:lastRenderedPageBreak/>
        <w:t>дать оценку событиям и поступкам героев, требующие обучающегося постановить себя на место героя произведения, выявляющие эмоциональное отношения ученика к событиям и героям произведений;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слушать ответы одноклассников на вопросы по изучаемому произведению; </w:t>
      </w:r>
    </w:p>
    <w:p w:rsidR="00D25E03" w:rsidRPr="00664D25" w:rsidRDefault="00D25E03" w:rsidP="00664D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дополнять и уточнять их ответы, подтверждая информацией из текста произведения;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задавать одноклассникам вопросы разных видов по изучаемому произведению;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вести диалог или дискуссию о героях и их поступках, проявляя уважение к другому мнению;</w:t>
      </w:r>
      <w:r w:rsidRPr="003C3082">
        <w:rPr>
          <w:rFonts w:ascii="Times New Roman" w:hAnsi="Times New Roman"/>
          <w:sz w:val="24"/>
          <w:szCs w:val="24"/>
        </w:rPr>
        <w:br/>
      </w:r>
      <w:r w:rsidRPr="003C3082">
        <w:rPr>
          <w:rFonts w:ascii="Times New Roman" w:hAnsi="Times New Roman"/>
          <w:sz w:val="24"/>
          <w:szCs w:val="24"/>
        </w:rPr>
        <w:sym w:font="Symbol" w:char="F0B7"/>
      </w:r>
      <w:r w:rsidRPr="003C3082">
        <w:rPr>
          <w:rFonts w:ascii="Times New Roman" w:hAnsi="Times New Roman"/>
          <w:sz w:val="24"/>
          <w:szCs w:val="24"/>
        </w:rPr>
        <w:t xml:space="preserve"> умение полно и аргументировано строить свои высказывания, полно и точно выражать свои мысли.</w:t>
      </w:r>
    </w:p>
    <w:p w:rsidR="00D25E03" w:rsidRPr="003C3082" w:rsidRDefault="00D25E03" w:rsidP="0010325F">
      <w:pPr>
        <w:shd w:val="clear" w:color="auto" w:fill="FFFFFF"/>
        <w:tabs>
          <w:tab w:val="left" w:pos="709"/>
        </w:tabs>
        <w:spacing w:before="5" w:after="0" w:line="240" w:lineRule="auto"/>
        <w:ind w:right="-24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25E03" w:rsidRPr="00664D25" w:rsidRDefault="00D25E03" w:rsidP="00664D25">
      <w:pPr>
        <w:shd w:val="clear" w:color="auto" w:fill="FFFFFF"/>
        <w:tabs>
          <w:tab w:val="left" w:pos="709"/>
        </w:tabs>
        <w:spacing w:before="5" w:after="0" w:line="240" w:lineRule="auto"/>
        <w:ind w:right="-24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sz w:val="24"/>
          <w:szCs w:val="24"/>
          <w:lang w:eastAsia="ru-RU"/>
        </w:rPr>
        <w:t>1 класс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 xml:space="preserve"> Раздел «Виды речевой и читательской деятельности».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осознанно воспринимать и различать произведения фольклора (скороговорки, загадки, песни, сказки);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 читать вслух произведения разных жанров (рассказ, стихотворение, сказка) и отвечать на вопросы по содержанию;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правильно называть произведение (фамилию автора и заглавие);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моделировать обложку книги: указывать фамилию автора, заглавие, жанр и тему (о Родине, о детях, о природе, о животных).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получит возможность научиться: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понимать нравственное содержание прочитанного произведения;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высказывать суждения о произведении и поступках героев;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узнавать изученные произведения по отрывкам из них;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оформлять информацию о произведении или книге в виде таблицы.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Раздел «Литературоведческая пропедевтика».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ab/>
        <w:t>-   определять и называть жанры и темы изучаемых произведений;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использовать в речи литературоведческие понятия (произведение, заголовок, фамилия автора, название произведения);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различать стихотворение, сказку, рассказ, загадку, пословицу;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сравнивать и выделять особенности фольклорных и авторских сказок.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получит возможность научиться: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сравнивать тексты сказок и стихотворений, загадок и пословиц;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находить в тексте произведения сравнения, обращения;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находить в тексте и читать диалоги героев;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определять примерную тему книги и по обложке, и по иллюстрациям.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Раздел «Творческая деятельность».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lastRenderedPageBreak/>
        <w:t>Ученик научится: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читать по ролям небольшие произведения в диалогической форме;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моделировать «живые картины» к изученным произведениям или отдельным эпизодам;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придумывать истории с героями изученных произведений;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пересказывать эпизоды от лица героя или от своего лица.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получит возможность научиться: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иллюстрировать отдельные эпизоды произведения;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инсценировать отдельные эпизоды произведения в парах или группах;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создавать устно небольшие произведения (истории, комиксы).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Раздел «Чтение: работа с информацией».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 xml:space="preserve"> Ученик научится: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получать информацию о героях, произведении или книге;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работать с несложными таблицами, схемами, моделями;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дополнять таблицы, схемы, модели;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сравнивать произведения по таблице.</w:t>
      </w:r>
    </w:p>
    <w:p w:rsidR="00D25E03" w:rsidRPr="003C3082" w:rsidRDefault="00D25E03" w:rsidP="0010325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i/>
          <w:iCs/>
          <w:sz w:val="24"/>
          <w:szCs w:val="24"/>
        </w:rPr>
        <w:t>Ученик получит возможность научиться: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находить информацию о произведении и книге (фамилия автора, жанр, тема);</w:t>
      </w:r>
    </w:p>
    <w:p w:rsidR="00D25E03" w:rsidRPr="003C3082" w:rsidRDefault="00D25E03" w:rsidP="0010325F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дополнять недостающими данными готовую таблицу, схему, модель;</w:t>
      </w:r>
    </w:p>
    <w:p w:rsidR="00D25E03" w:rsidRPr="00664D25" w:rsidRDefault="00D25E03" w:rsidP="00664D25">
      <w:pPr>
        <w:autoSpaceDE w:val="0"/>
        <w:autoSpaceDN w:val="0"/>
        <w:adjustRightInd w:val="0"/>
        <w:spacing w:after="0" w:line="240" w:lineRule="auto"/>
        <w:ind w:left="763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– находить в тексте информацию о героях произведений.</w:t>
      </w:r>
    </w:p>
    <w:p w:rsidR="00D25E03" w:rsidRPr="003C3082" w:rsidRDefault="00D25E03" w:rsidP="001032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sz w:val="24"/>
          <w:szCs w:val="24"/>
          <w:lang w:eastAsia="ru-RU"/>
        </w:rPr>
        <w:t>2 класс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t>Раздел «Виды речевой и читательской деятельности»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отвечать на вопросы по содержанию произведения и вести диалог о произведении, героях и их поступках;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определять тему, жанр и авторскую принадлежность произведения и книги, используя условно-символическое моделирование;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понимать и объяснять нравственно-этические правила поведения героев произведения и обогащать свой нравственный опыт;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находить в текстах произведений пословицы, сравнения и обращения;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 xml:space="preserve">читать вслух целыми словами в темпе, соответствующем возможностям второклассника и позволяющем понять </w:t>
      </w:r>
      <w:proofErr w:type="gramStart"/>
      <w:r w:rsidRPr="003C3082">
        <w:rPr>
          <w:rFonts w:ascii="Times New Roman" w:hAnsi="Times New Roman"/>
          <w:sz w:val="24"/>
          <w:szCs w:val="24"/>
          <w:lang w:eastAsia="ru-RU"/>
        </w:rPr>
        <w:t>прочитанное</w:t>
      </w:r>
      <w:proofErr w:type="gramEnd"/>
      <w:r w:rsidRPr="003C3082">
        <w:rPr>
          <w:rFonts w:ascii="Times New Roman" w:hAnsi="Times New Roman"/>
          <w:sz w:val="24"/>
          <w:szCs w:val="24"/>
          <w:lang w:eastAsia="ru-RU"/>
        </w:rPr>
        <w:t xml:space="preserve"> (не менее 55–60 слов в минуту);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читать молча (про себя) небольшие произведения под контролем учителя;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читать выразительно подготовленные тексты, соблюдая знаки препинания и выбирая тон, темп, соответствующие читаемому произведению;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пересказывать тексты изученных произведений по готовому плану и овладевать алгоритмом подготовки пересказов;</w:t>
      </w:r>
    </w:p>
    <w:p w:rsidR="00D25E03" w:rsidRPr="003C3082" w:rsidRDefault="00D25E03" w:rsidP="0010325F">
      <w:pPr>
        <w:numPr>
          <w:ilvl w:val="0"/>
          <w:numId w:val="7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группировать книги по жанрам, темам или авторской принадлежности.</w:t>
      </w:r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8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lastRenderedPageBreak/>
        <w:t>понимать нравственные ценности и этику отношений в произведении, высказывать свое мнение о поступках героев;</w:t>
      </w:r>
    </w:p>
    <w:p w:rsidR="00D25E03" w:rsidRPr="003C3082" w:rsidRDefault="00D25E03" w:rsidP="0010325F">
      <w:pPr>
        <w:numPr>
          <w:ilvl w:val="0"/>
          <w:numId w:val="8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пользоваться умением читать молча (про себя) произведения и книги по собственному выбору по изучаемому разделу (теме);</w:t>
      </w:r>
    </w:p>
    <w:p w:rsidR="00D25E03" w:rsidRPr="003C3082" w:rsidRDefault="00D25E03" w:rsidP="0010325F">
      <w:pPr>
        <w:numPr>
          <w:ilvl w:val="0"/>
          <w:numId w:val="8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пользоваться первичным, изучающим и поисковым видами чтения;</w:t>
      </w:r>
    </w:p>
    <w:p w:rsidR="00D25E03" w:rsidRPr="003C3082" w:rsidRDefault="00D25E03" w:rsidP="0010325F">
      <w:pPr>
        <w:numPr>
          <w:ilvl w:val="0"/>
          <w:numId w:val="8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постоянно читать детские журналы и находить в них произведения к изучаемым разделам или темам.</w:t>
      </w:r>
    </w:p>
    <w:p w:rsidR="00D25E03" w:rsidRPr="003C3082" w:rsidRDefault="00D25E03" w:rsidP="0010325F">
      <w:pPr>
        <w:spacing w:line="240" w:lineRule="auto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t>Раздел «Литературоведческая пропедевтика»</w:t>
      </w:r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9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различать стихотворный и прозаический тексты;</w:t>
      </w:r>
    </w:p>
    <w:p w:rsidR="00D25E03" w:rsidRPr="003C3082" w:rsidRDefault="00D25E03" w:rsidP="0010325F">
      <w:pPr>
        <w:numPr>
          <w:ilvl w:val="0"/>
          <w:numId w:val="9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определять особенности сказок, рассказов, стихотворений, загадок;</w:t>
      </w:r>
    </w:p>
    <w:p w:rsidR="00D25E03" w:rsidRPr="003C3082" w:rsidRDefault="00D25E03" w:rsidP="0010325F">
      <w:pPr>
        <w:numPr>
          <w:ilvl w:val="0"/>
          <w:numId w:val="9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различать пословицы и загадки по темам;</w:t>
      </w:r>
    </w:p>
    <w:p w:rsidR="00D25E03" w:rsidRPr="003C3082" w:rsidRDefault="00D25E03" w:rsidP="0010325F">
      <w:pPr>
        <w:numPr>
          <w:ilvl w:val="0"/>
          <w:numId w:val="9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3082">
        <w:rPr>
          <w:rFonts w:ascii="Times New Roman" w:hAnsi="Times New Roman"/>
          <w:sz w:val="24"/>
          <w:szCs w:val="24"/>
          <w:lang w:eastAsia="ru-RU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10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осознавать нравственные и этические ценности произведения;</w:t>
      </w:r>
    </w:p>
    <w:p w:rsidR="00D25E03" w:rsidRPr="003C3082" w:rsidRDefault="00D25E03" w:rsidP="0010325F">
      <w:pPr>
        <w:numPr>
          <w:ilvl w:val="0"/>
          <w:numId w:val="10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выражать, свою точку зрения о произведении, героях и их поступках;</w:t>
      </w:r>
    </w:p>
    <w:p w:rsidR="00D25E03" w:rsidRPr="003C3082" w:rsidRDefault="00D25E03" w:rsidP="0010325F">
      <w:pPr>
        <w:numPr>
          <w:ilvl w:val="0"/>
          <w:numId w:val="10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уметь пользоваться фондом школьной библиотеки для отбора книг по теме, жанру или авторской принадлежности.</w:t>
      </w:r>
    </w:p>
    <w:p w:rsidR="00D25E03" w:rsidRPr="003C3082" w:rsidRDefault="00D25E03" w:rsidP="0010325F">
      <w:pPr>
        <w:spacing w:line="240" w:lineRule="auto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t>Раздел «Творческая деятельность»</w:t>
      </w:r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11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понимать образы героев произведения, выбирать роль героя и читать по ролям;</w:t>
      </w:r>
    </w:p>
    <w:p w:rsidR="00D25E03" w:rsidRPr="003C3082" w:rsidRDefault="00D25E03" w:rsidP="0010325F">
      <w:pPr>
        <w:numPr>
          <w:ilvl w:val="0"/>
          <w:numId w:val="11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инсценировать небольшие произведения (сказки, басни) или отдельные эпизоды;</w:t>
      </w:r>
    </w:p>
    <w:p w:rsidR="00D25E03" w:rsidRPr="003C3082" w:rsidRDefault="00D25E03" w:rsidP="0010325F">
      <w:pPr>
        <w:numPr>
          <w:ilvl w:val="0"/>
          <w:numId w:val="11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моделировать «живые» картинки к отдельным эпизодам произведений;</w:t>
      </w:r>
    </w:p>
    <w:p w:rsidR="00D25E03" w:rsidRPr="003C3082" w:rsidRDefault="00D25E03" w:rsidP="0010325F">
      <w:pPr>
        <w:numPr>
          <w:ilvl w:val="0"/>
          <w:numId w:val="11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рассказывать сказки с присказками;</w:t>
      </w:r>
    </w:p>
    <w:p w:rsidR="00D25E03" w:rsidRPr="003C3082" w:rsidRDefault="00D25E03" w:rsidP="0010325F">
      <w:pPr>
        <w:numPr>
          <w:ilvl w:val="0"/>
          <w:numId w:val="11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создавать истории о героях произведений.</w:t>
      </w:r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12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делать иллюстрации к изученным произведениям;</w:t>
      </w:r>
    </w:p>
    <w:p w:rsidR="00D25E03" w:rsidRPr="003C3082" w:rsidRDefault="00D25E03" w:rsidP="0010325F">
      <w:pPr>
        <w:numPr>
          <w:ilvl w:val="0"/>
          <w:numId w:val="12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иллюстрировать словесно отдельные эпизоды произведений;</w:t>
      </w:r>
    </w:p>
    <w:p w:rsidR="00D25E03" w:rsidRPr="003C3082" w:rsidRDefault="00D25E03" w:rsidP="0010325F">
      <w:pPr>
        <w:numPr>
          <w:ilvl w:val="0"/>
          <w:numId w:val="12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выполнять проекты индивидуально и в группе по темам «Народные сказки», «Книги о детях», «Сказки о животных»;</w:t>
      </w:r>
    </w:p>
    <w:p w:rsidR="00D25E03" w:rsidRPr="003C3082" w:rsidRDefault="00D25E03" w:rsidP="0010325F">
      <w:pPr>
        <w:numPr>
          <w:ilvl w:val="0"/>
          <w:numId w:val="12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инсценировать произведения в парах и группах, участвовать в конкурсах и литературных играх.</w:t>
      </w:r>
    </w:p>
    <w:p w:rsidR="00D25E03" w:rsidRPr="003C3082" w:rsidRDefault="00D25E03" w:rsidP="0010325F">
      <w:pPr>
        <w:spacing w:line="240" w:lineRule="auto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t>Раздел «Чтение: работа с информацией»</w:t>
      </w:r>
    </w:p>
    <w:p w:rsidR="00D25E03" w:rsidRPr="003C3082" w:rsidRDefault="00D25E03" w:rsidP="0010325F">
      <w:pPr>
        <w:spacing w:line="240" w:lineRule="auto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13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находить информацию о героях произведений;</w:t>
      </w:r>
    </w:p>
    <w:p w:rsidR="00D25E03" w:rsidRPr="003C3082" w:rsidRDefault="00D25E03" w:rsidP="0010325F">
      <w:pPr>
        <w:numPr>
          <w:ilvl w:val="0"/>
          <w:numId w:val="13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работать с таблицами и схемами, использовать информацию из таблиц для характеристики произведения, книги, героев;</w:t>
      </w:r>
    </w:p>
    <w:p w:rsidR="00D25E03" w:rsidRPr="003C3082" w:rsidRDefault="00D25E03" w:rsidP="0010325F">
      <w:pPr>
        <w:numPr>
          <w:ilvl w:val="0"/>
          <w:numId w:val="13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дополнять таблицы и схемы недостающей информацией.</w:t>
      </w:r>
    </w:p>
    <w:p w:rsidR="00D25E03" w:rsidRPr="003C3082" w:rsidRDefault="00D25E03" w:rsidP="0010325F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14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lastRenderedPageBreak/>
        <w:t>самостоятельно находить информацию в учебнике и справочнике;</w:t>
      </w:r>
    </w:p>
    <w:p w:rsidR="00D25E03" w:rsidRPr="003C3082" w:rsidRDefault="00D25E03" w:rsidP="0010325F">
      <w:pPr>
        <w:numPr>
          <w:ilvl w:val="0"/>
          <w:numId w:val="14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находить информацию о книге в ее аппарате;</w:t>
      </w:r>
    </w:p>
    <w:p w:rsidR="00D25E03" w:rsidRPr="003C3082" w:rsidRDefault="00D25E03" w:rsidP="0010325F">
      <w:pPr>
        <w:numPr>
          <w:ilvl w:val="0"/>
          <w:numId w:val="14"/>
        </w:numPr>
        <w:tabs>
          <w:tab w:val="num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сравнивать таблицы, схемы, модели: дополнять, исправлять, уточнять.</w:t>
      </w:r>
    </w:p>
    <w:p w:rsidR="00D25E03" w:rsidRPr="003C3082" w:rsidRDefault="00D25E03" w:rsidP="0010325F">
      <w:pPr>
        <w:tabs>
          <w:tab w:val="num" w:pos="108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5E03" w:rsidRPr="003C3082" w:rsidRDefault="00D25E03" w:rsidP="0010325F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sz w:val="24"/>
          <w:szCs w:val="24"/>
          <w:lang w:eastAsia="ru-RU"/>
        </w:rPr>
        <w:t>3 класс</w:t>
      </w:r>
    </w:p>
    <w:p w:rsidR="00D25E03" w:rsidRPr="003C3082" w:rsidRDefault="00D25E03" w:rsidP="0010325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Раздел «Виды речевой и читательской деятельности»</w:t>
      </w:r>
    </w:p>
    <w:p w:rsidR="00D25E03" w:rsidRPr="003C3082" w:rsidRDefault="00D25E03" w:rsidP="0010325F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читать осознанно и  правильно текст целыми словами вслух и про себя;</w:t>
      </w:r>
    </w:p>
    <w:p w:rsidR="00D25E03" w:rsidRPr="003C3082" w:rsidRDefault="00D25E03" w:rsidP="0010325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выразительно читать подготовленное  произведение;</w:t>
      </w:r>
    </w:p>
    <w:p w:rsidR="00D25E03" w:rsidRPr="003C3082" w:rsidRDefault="00D25E03" w:rsidP="0010325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определять смысл событий и поступков героев; выражать свое отношение;</w:t>
      </w:r>
    </w:p>
    <w:p w:rsidR="00D25E03" w:rsidRPr="003C3082" w:rsidRDefault="00D25E03" w:rsidP="0010325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пересказывать те</w:t>
      </w:r>
      <w:proofErr w:type="gramStart"/>
      <w:r w:rsidRPr="003C3082">
        <w:rPr>
          <w:rFonts w:ascii="Times New Roman" w:hAnsi="Times New Roman"/>
          <w:sz w:val="24"/>
          <w:szCs w:val="24"/>
          <w:lang w:eastAsia="ru-RU"/>
        </w:rPr>
        <w:t>кст пр</w:t>
      </w:r>
      <w:proofErr w:type="gramEnd"/>
      <w:r w:rsidRPr="003C3082">
        <w:rPr>
          <w:rFonts w:ascii="Times New Roman" w:hAnsi="Times New Roman"/>
          <w:sz w:val="24"/>
          <w:szCs w:val="24"/>
          <w:lang w:eastAsia="ru-RU"/>
        </w:rPr>
        <w:t>оизведения (подробно и кратко) по готовому плану;</w:t>
      </w:r>
    </w:p>
    <w:p w:rsidR="00D25E03" w:rsidRPr="003C3082" w:rsidRDefault="00D25E03" w:rsidP="0010325F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самостоятельно читать произведения и книги по изучаемым темам.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предвосхищать содержание текста по заголовку и с опорой на предыдущий опыт;</w:t>
      </w:r>
    </w:p>
    <w:p w:rsidR="00D25E03" w:rsidRPr="003C3082" w:rsidRDefault="00D25E03" w:rsidP="0010325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 xml:space="preserve">определять авторскую позицию и </w:t>
      </w:r>
      <w:proofErr w:type="gramStart"/>
      <w:r w:rsidRPr="003C3082">
        <w:rPr>
          <w:rFonts w:ascii="Times New Roman" w:hAnsi="Times New Roman"/>
          <w:sz w:val="24"/>
          <w:szCs w:val="24"/>
          <w:lang w:eastAsia="ru-RU"/>
        </w:rPr>
        <w:t>высказывать отношение</w:t>
      </w:r>
      <w:proofErr w:type="gramEnd"/>
      <w:r w:rsidRPr="003C3082">
        <w:rPr>
          <w:rFonts w:ascii="Times New Roman" w:hAnsi="Times New Roman"/>
          <w:sz w:val="24"/>
          <w:szCs w:val="24"/>
          <w:lang w:eastAsia="ru-RU"/>
        </w:rPr>
        <w:t xml:space="preserve"> к герою и его поступкам;</w:t>
      </w:r>
    </w:p>
    <w:p w:rsidR="00D25E03" w:rsidRPr="003C3082" w:rsidRDefault="00D25E03" w:rsidP="0010325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оформлять свою мысль в монологическое речевое высказывание небольшого объёма (повествование, описание, рассуждение): с опорой на авторский текст.</w:t>
      </w:r>
    </w:p>
    <w:p w:rsidR="00D25E03" w:rsidRPr="003C3082" w:rsidRDefault="00D25E03" w:rsidP="0010325F">
      <w:pPr>
        <w:spacing w:after="0" w:line="240" w:lineRule="auto"/>
        <w:ind w:left="360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sz w:val="24"/>
          <w:szCs w:val="24"/>
          <w:lang w:eastAsia="ru-RU"/>
        </w:rPr>
        <w:t>Раздел « Круг детского чтения»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пользоваться библиотечным фондом;</w:t>
      </w:r>
    </w:p>
    <w:p w:rsidR="00D25E03" w:rsidRPr="003C3082" w:rsidRDefault="00D25E03" w:rsidP="0010325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отбирать книгу для самостоятельного чтения по теме, по авторской принадлежности;</w:t>
      </w:r>
    </w:p>
    <w:p w:rsidR="00D25E03" w:rsidRPr="003C3082" w:rsidRDefault="00D25E03" w:rsidP="0010325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пользоваться справочной литературой.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25E03" w:rsidRPr="003C3082" w:rsidRDefault="00D25E03" w:rsidP="0010325F">
      <w:pPr>
        <w:spacing w:after="0" w:line="240" w:lineRule="auto"/>
        <w:ind w:left="360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sz w:val="24"/>
          <w:szCs w:val="24"/>
          <w:lang w:eastAsia="ru-RU"/>
        </w:rPr>
        <w:t>Раздел «Литературоведческая пропедевтика»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различать литературные жанры:</w:t>
      </w:r>
    </w:p>
    <w:p w:rsidR="00D25E03" w:rsidRPr="003C3082" w:rsidRDefault="00D25E03" w:rsidP="001032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 xml:space="preserve">      сказка, пословица, загадка, рассказ, стихотворение</w:t>
      </w:r>
      <w:proofErr w:type="gramStart"/>
      <w:r w:rsidRPr="003C3082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3C3082">
        <w:rPr>
          <w:rFonts w:ascii="Times New Roman" w:hAnsi="Times New Roman"/>
          <w:sz w:val="24"/>
          <w:szCs w:val="24"/>
          <w:lang w:eastAsia="ru-RU"/>
        </w:rPr>
        <w:t xml:space="preserve"> басня.</w:t>
      </w:r>
    </w:p>
    <w:p w:rsidR="00D25E03" w:rsidRPr="003C3082" w:rsidRDefault="00D25E03" w:rsidP="001032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ориентироваться в литературоведческих понятиях: присказка, зачин, диалог, портрет героя.</w:t>
      </w:r>
    </w:p>
    <w:p w:rsidR="00D25E03" w:rsidRPr="003C3082" w:rsidRDefault="00D25E03" w:rsidP="001032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сравнивать, сопоставлять художественные произведения разных жанров, выделяя два-три существенных признака.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:rsidR="00D25E03" w:rsidRPr="003C3082" w:rsidRDefault="00D25E03" w:rsidP="0010325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сравнивать, сопоставлять различные виды текстов, используя ряд литературоведческих понятий и средств художественной выразительности.</w:t>
      </w:r>
    </w:p>
    <w:p w:rsidR="00D25E03" w:rsidRPr="003C3082" w:rsidRDefault="00D25E03" w:rsidP="0010325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Раздел «Творческая деятельность»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>Ученик научится:</w:t>
      </w:r>
    </w:p>
    <w:p w:rsidR="00D25E03" w:rsidRPr="003C3082" w:rsidRDefault="00D25E03" w:rsidP="0010325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читать по ролям литературное произведение;</w:t>
      </w:r>
    </w:p>
    <w:p w:rsidR="00D25E03" w:rsidRPr="003C3082" w:rsidRDefault="00D25E03" w:rsidP="0010325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использовать различные способы работы с деформированным текстом.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082">
        <w:rPr>
          <w:rFonts w:ascii="Times New Roman" w:hAnsi="Times New Roman"/>
          <w:i/>
          <w:sz w:val="24"/>
          <w:szCs w:val="24"/>
          <w:lang w:eastAsia="ru-RU"/>
        </w:rPr>
        <w:t xml:space="preserve">Ученик получит возможность научиться: </w:t>
      </w:r>
    </w:p>
    <w:p w:rsidR="00D25E03" w:rsidRPr="003C3082" w:rsidRDefault="00D25E03" w:rsidP="0010325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создавать иллюстрации, диафильм по содержанию произведения;</w:t>
      </w:r>
    </w:p>
    <w:p w:rsidR="00D25E03" w:rsidRPr="003C3082" w:rsidRDefault="00D25E03" w:rsidP="0010325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работать в группе, создавая инсценировки по произведению.</w:t>
      </w:r>
    </w:p>
    <w:p w:rsidR="00D25E03" w:rsidRPr="003C3082" w:rsidRDefault="00D25E03" w:rsidP="0010325F">
      <w:pPr>
        <w:shd w:val="clear" w:color="auto" w:fill="FFFFFF"/>
        <w:tabs>
          <w:tab w:val="left" w:pos="4844"/>
        </w:tabs>
        <w:spacing w:after="0" w:line="240" w:lineRule="auto"/>
        <w:ind w:right="-24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25E03" w:rsidRPr="003C3082" w:rsidRDefault="00D25E03" w:rsidP="0010325F">
      <w:pPr>
        <w:shd w:val="clear" w:color="auto" w:fill="FFFFFF"/>
        <w:tabs>
          <w:tab w:val="left" w:pos="4844"/>
        </w:tabs>
        <w:spacing w:after="0" w:line="240" w:lineRule="auto"/>
        <w:ind w:right="-24"/>
        <w:contextualSpacing/>
        <w:jc w:val="center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3C3082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4 класс</w:t>
      </w:r>
    </w:p>
    <w:p w:rsidR="00D25E03" w:rsidRPr="003C3082" w:rsidRDefault="00D25E03" w:rsidP="0010325F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68" w:line="240" w:lineRule="auto"/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i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sz w:val="24"/>
          <w:szCs w:val="24"/>
          <w:lang w:eastAsia="ru-RU"/>
        </w:rPr>
        <w:t>Выпускник научится: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читать со скоростью, позволяющей понимать смысл </w:t>
      </w:r>
      <w:proofErr w:type="gram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использовать различные виды чтения: ознакомительное, поисковое, выборочное; выбирать нужный вид чтения в соответствии с целью чтения;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proofErr w:type="gram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ориентироваться в содержании художественного, учебного и научно</w:t>
      </w: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noBreakHyphen/>
        <w:t xml:space="preserve">популярного текста, понимать его смысл (при чтении вслух и про себя, при прослушивании): определять главную мысль и героев произведения; тему и </w:t>
      </w:r>
      <w:proofErr w:type="spell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подтемы</w:t>
      </w:r>
      <w:proofErr w:type="spellEnd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</w:t>
      </w:r>
      <w:proofErr w:type="gramEnd"/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 содержанию произведения; находить в тексте требуемую информацию (конкретные сведения, факты, заданные в явном виде);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proofErr w:type="gram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 и, опираясь на содержание текста, находить средства выразительности: сравнение, олицетворение, метафору, эпитет, определяющие отношение автора к герою, событию;</w:t>
      </w:r>
      <w:proofErr w:type="gramEnd"/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</w:t>
      </w:r>
      <w:proofErr w:type="gram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соотносить ситуацию и поступки героев, объяснять (пояснять) поступки героев, соотнося их с содержанием текста);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 xml:space="preserve">ориентироваться в нравственном содержании </w:t>
      </w:r>
      <w:proofErr w:type="gramStart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, самостоятельно делать выводы, соотносить поступки героев с нравственными нормами;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передавать содержание прочитанного или прослушанного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D25E03" w:rsidRPr="003C3082" w:rsidRDefault="00D25E03" w:rsidP="001032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D25E03" w:rsidRPr="003C3082" w:rsidRDefault="00D25E03" w:rsidP="0010325F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D25E03" w:rsidRPr="003C3082" w:rsidRDefault="00D25E03" w:rsidP="001032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D25E03" w:rsidRPr="003C3082" w:rsidRDefault="00D25E03" w:rsidP="001032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предвосхищать содержание текста по заголовку и с опорой на предыдущий опыт;</w:t>
      </w:r>
    </w:p>
    <w:p w:rsidR="00D25E03" w:rsidRPr="003C3082" w:rsidRDefault="00D25E03" w:rsidP="001032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выделять не только главную, но и избыточную информацию;</w:t>
      </w:r>
    </w:p>
    <w:p w:rsidR="00D25E03" w:rsidRPr="003C3082" w:rsidRDefault="00D25E03" w:rsidP="0010325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суждение;</w:t>
      </w:r>
    </w:p>
    <w:p w:rsidR="00D25E03" w:rsidRPr="003C3082" w:rsidRDefault="00D25E03" w:rsidP="001032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определять авторскую позицию и </w:t>
      </w:r>
      <w:proofErr w:type="gramStart"/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высказывать отношение</w:t>
      </w:r>
      <w:proofErr w:type="gramEnd"/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 к герою и его поступкам; отмечать изменения своего эмоционального состояния в процессе чтения литературного произведения;</w:t>
      </w:r>
    </w:p>
    <w:p w:rsidR="00D25E03" w:rsidRPr="003C3082" w:rsidRDefault="00D25E03" w:rsidP="001032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D25E03" w:rsidRPr="003C3082" w:rsidRDefault="00D25E03" w:rsidP="001032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высказывать эстетическое и нравственно-этическое суждение и подтверждать высказанное суждение примерами из текста;</w:t>
      </w:r>
    </w:p>
    <w:p w:rsidR="00D25E03" w:rsidRPr="003C3082" w:rsidRDefault="00D25E03" w:rsidP="001032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делать выписки из прочитанных текстов для дальнейшего практического использования.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sz w:val="24"/>
          <w:szCs w:val="24"/>
          <w:lang w:eastAsia="ru-RU"/>
        </w:rPr>
        <w:t>Раздел « Круг детского чтения»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sz w:val="24"/>
          <w:szCs w:val="24"/>
          <w:lang w:eastAsia="ru-RU"/>
        </w:rPr>
        <w:t>Выпускник научится: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ориентироваться в книге по названию, оглавлению, отличать сборник произведений от авторской книги;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самостоятельно и целенаправленно осуществлять выбор книги в библиотеке по заданной тематике, по собственному желанию;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пользоваться алфавитным каталогом, самостоятельно пользоваться соответствующими возрасту словарями и справочной литературой.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определять предпочтительный круг чтения, исходя из собственных интересов и познавательных потребностей;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работать с детской периодикой.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sz w:val="24"/>
          <w:szCs w:val="24"/>
          <w:lang w:eastAsia="ru-RU"/>
        </w:rPr>
        <w:t>Раздел «Литературоведческая пропедевтика»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sz w:val="24"/>
          <w:szCs w:val="24"/>
          <w:lang w:eastAsia="ru-RU"/>
        </w:rPr>
        <w:t>Выпускник научится: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lastRenderedPageBreak/>
        <w:t>сравнивать, сопоставлять художественные произведения разных жанров, выделяя два</w:t>
      </w: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noBreakHyphen/>
        <w:t>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proofErr w:type="gramStart"/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</w:t>
      </w:r>
      <w:proofErr w:type="gramEnd"/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b/>
          <w:i/>
          <w:sz w:val="24"/>
          <w:szCs w:val="24"/>
          <w:lang w:eastAsia="ru-RU"/>
        </w:rPr>
        <w:t>Раздел « Творческая деятельность»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sz w:val="24"/>
          <w:szCs w:val="24"/>
          <w:lang w:eastAsia="ru-RU"/>
        </w:rPr>
        <w:t>Выпускник научится: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читать по ролям литературное произведение;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sz w:val="24"/>
          <w:szCs w:val="24"/>
          <w:lang w:eastAsia="ru-RU"/>
        </w:rPr>
        <w:t>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D25E03" w:rsidRPr="003C3082" w:rsidRDefault="00D25E03" w:rsidP="0010325F">
      <w:pPr>
        <w:spacing w:after="0" w:line="240" w:lineRule="auto"/>
        <w:jc w:val="both"/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творчески пересказывать текст (от лица героя, от автора), дополнять текст;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создавать иллюстрации по содержанию произведения;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работать в группе, создавая инсценировки по произведению, сценарии, проекты;</w:t>
      </w:r>
    </w:p>
    <w:p w:rsidR="00D25E03" w:rsidRPr="003C3082" w:rsidRDefault="00D25E03" w:rsidP="0010325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3C3082">
        <w:rPr>
          <w:rFonts w:ascii="Times New Roman" w:eastAsia="@Arial Unicode MS" w:hAnsi="Times New Roman"/>
          <w:iCs/>
          <w:sz w:val="24"/>
          <w:szCs w:val="24"/>
          <w:lang w:eastAsia="ru-RU"/>
        </w:rPr>
        <w:t>создавать собственный текст (повествование–по аналогии, рассуждение – развёрнутый ответ на вопрос; описание – характеристика героя).</w:t>
      </w:r>
    </w:p>
    <w:p w:rsidR="00BE16F5" w:rsidRPr="00F36364" w:rsidRDefault="00BE16F5" w:rsidP="00E16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6549" w:rsidRPr="00F36364" w:rsidRDefault="00E16549" w:rsidP="00E16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6549" w:rsidRPr="00F36364" w:rsidRDefault="00E16549" w:rsidP="00E16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6549" w:rsidRPr="00F36364" w:rsidRDefault="00E16549" w:rsidP="00E1654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25E03" w:rsidRPr="003C3082" w:rsidRDefault="00F36364" w:rsidP="00E42A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D25E03" w:rsidRPr="003C308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</w:t>
      </w:r>
      <w:r w:rsidR="00D25E03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учебного предмета, </w:t>
      </w:r>
      <w:r w:rsidR="00D25E03" w:rsidRPr="003C3082">
        <w:rPr>
          <w:rFonts w:ascii="Times New Roman" w:hAnsi="Times New Roman"/>
          <w:b/>
          <w:bCs/>
          <w:color w:val="000000"/>
          <w:sz w:val="24"/>
          <w:szCs w:val="24"/>
        </w:rPr>
        <w:t>курса</w:t>
      </w:r>
      <w:r w:rsidR="00D25E0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25E03" w:rsidRPr="003C3082" w:rsidRDefault="00D25E03" w:rsidP="0057794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b/>
          <w:bCs/>
          <w:i/>
          <w:color w:val="000000"/>
          <w:sz w:val="24"/>
          <w:szCs w:val="24"/>
        </w:rPr>
        <w:t>Аудирование</w:t>
      </w:r>
      <w:proofErr w:type="spellEnd"/>
      <w:r w:rsidRPr="003C308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(слушание).</w:t>
      </w:r>
      <w:r w:rsidRPr="003C3082">
        <w:rPr>
          <w:rFonts w:ascii="Times New Roman" w:hAnsi="Times New Roman"/>
          <w:bCs/>
          <w:color w:val="000000"/>
          <w:sz w:val="24"/>
          <w:szCs w:val="24"/>
        </w:rPr>
        <w:t xml:space="preserve"> Восприятие литературного произведения.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</w:t>
      </w:r>
      <w:proofErr w:type="gramStart"/>
      <w:r w:rsidRPr="003C3082">
        <w:rPr>
          <w:rFonts w:ascii="Times New Roman" w:hAnsi="Times New Roman"/>
          <w:bCs/>
          <w:color w:val="000000"/>
          <w:sz w:val="24"/>
          <w:szCs w:val="24"/>
        </w:rPr>
        <w:t>печален</w:t>
      </w:r>
      <w:proofErr w:type="gramEnd"/>
      <w:r w:rsidRPr="003C3082">
        <w:rPr>
          <w:rFonts w:ascii="Times New Roman" w:hAnsi="Times New Roman"/>
          <w:bCs/>
          <w:color w:val="000000"/>
          <w:sz w:val="24"/>
          <w:szCs w:val="24"/>
        </w:rPr>
        <w:t>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D25E03" w:rsidRPr="003C3082" w:rsidRDefault="00D25E03" w:rsidP="0057794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color w:val="000000"/>
          <w:sz w:val="24"/>
          <w:szCs w:val="24"/>
        </w:rPr>
        <w:t>Чтение.</w:t>
      </w:r>
      <w:r w:rsidRPr="003C3082">
        <w:rPr>
          <w:rFonts w:ascii="Times New Roman" w:hAnsi="Times New Roman"/>
          <w:bCs/>
          <w:color w:val="000000"/>
          <w:sz w:val="24"/>
          <w:szCs w:val="24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</w:t>
      </w:r>
      <w:r w:rsidRPr="003C3082">
        <w:rPr>
          <w:rFonts w:ascii="Times New Roman" w:hAnsi="Times New Roman"/>
          <w:sz w:val="24"/>
          <w:szCs w:val="24"/>
        </w:rPr>
        <w:t xml:space="preserve"> стихотворений, прозаических отрывков (2–3 предложения).</w:t>
      </w:r>
    </w:p>
    <w:p w:rsidR="00D25E03" w:rsidRPr="003C3082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lastRenderedPageBreak/>
        <w:t>Работа с текстом.</w:t>
      </w:r>
      <w:r w:rsidRPr="003C3082">
        <w:rPr>
          <w:rFonts w:ascii="Times New Roman" w:hAnsi="Times New Roman"/>
          <w:sz w:val="24"/>
          <w:szCs w:val="24"/>
        </w:rPr>
        <w:t xml:space="preserve">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</w:t>
      </w:r>
      <w:proofErr w:type="spellStart"/>
      <w:r w:rsidRPr="003C3082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текста (подбор заголовков). Составление схематического или картинного плана под руководством учителя.</w:t>
      </w:r>
    </w:p>
    <w:p w:rsidR="00D25E03" w:rsidRPr="003C3082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Круг чтения</w:t>
      </w:r>
      <w:r w:rsidRPr="003C3082">
        <w:rPr>
          <w:rFonts w:ascii="Times New Roman" w:hAnsi="Times New Roman"/>
          <w:sz w:val="24"/>
          <w:szCs w:val="24"/>
        </w:rPr>
        <w:t xml:space="preserve">. 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 – классиков XX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 Примерная тематика.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 Жанровое разнообразие. </w:t>
      </w:r>
      <w:proofErr w:type="gramStart"/>
      <w:r w:rsidRPr="003C3082">
        <w:rPr>
          <w:rFonts w:ascii="Times New Roman" w:hAnsi="Times New Roman"/>
          <w:sz w:val="24"/>
          <w:szCs w:val="24"/>
        </w:rPr>
        <w:t xml:space="preserve">Сказки (народные и авторские), рассказы, стихотворения, загадки, скороговорки, </w:t>
      </w:r>
      <w:proofErr w:type="spellStart"/>
      <w:r w:rsidRPr="003C3082">
        <w:rPr>
          <w:rFonts w:ascii="Times New Roman" w:hAnsi="Times New Roman"/>
          <w:sz w:val="24"/>
          <w:szCs w:val="24"/>
        </w:rPr>
        <w:t>потешки</w:t>
      </w:r>
      <w:proofErr w:type="spellEnd"/>
      <w:r w:rsidRPr="003C3082">
        <w:rPr>
          <w:rFonts w:ascii="Times New Roman" w:hAnsi="Times New Roman"/>
          <w:sz w:val="24"/>
          <w:szCs w:val="24"/>
        </w:rPr>
        <w:t>, шутки, пословицы, считалки.</w:t>
      </w:r>
      <w:proofErr w:type="gramEnd"/>
    </w:p>
    <w:p w:rsidR="00D25E03" w:rsidRPr="003C3082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Литературоведческая пропедевтика</w:t>
      </w:r>
      <w:r w:rsidRPr="003C308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C3082">
        <w:rPr>
          <w:rFonts w:ascii="Times New Roman" w:hAnsi="Times New Roman"/>
          <w:sz w:val="24"/>
          <w:szCs w:val="24"/>
        </w:rPr>
        <w:t xml:space="preserve">Ориентировка в литературоведческих понятиях: произведение, фольклор, сказка, загадка, пословица, поговорка, </w:t>
      </w:r>
      <w:proofErr w:type="spellStart"/>
      <w:r w:rsidRPr="003C3082">
        <w:rPr>
          <w:rFonts w:ascii="Times New Roman" w:hAnsi="Times New Roman"/>
          <w:sz w:val="24"/>
          <w:szCs w:val="24"/>
        </w:rPr>
        <w:t>потешка</w:t>
      </w:r>
      <w:proofErr w:type="spellEnd"/>
      <w:r w:rsidRPr="003C3082">
        <w:rPr>
          <w:rFonts w:ascii="Times New Roman" w:hAnsi="Times New Roman"/>
          <w:sz w:val="24"/>
          <w:szCs w:val="24"/>
        </w:rPr>
        <w:t>, стихотворение, комикс, автор, заглавие, тема, литературный герой, абзац.</w:t>
      </w:r>
      <w:proofErr w:type="gramEnd"/>
    </w:p>
    <w:p w:rsidR="00D25E03" w:rsidRPr="003C3082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Творческая деятельность учащихся</w:t>
      </w:r>
      <w:r w:rsidRPr="003C3082">
        <w:rPr>
          <w:rFonts w:ascii="Times New Roman" w:hAnsi="Times New Roman"/>
          <w:bCs/>
          <w:i/>
          <w:sz w:val="24"/>
          <w:szCs w:val="24"/>
        </w:rPr>
        <w:t xml:space="preserve"> (на основе литературных произведений</w:t>
      </w:r>
      <w:r w:rsidRPr="003C3082">
        <w:rPr>
          <w:rFonts w:ascii="Times New Roman" w:hAnsi="Times New Roman"/>
          <w:b/>
          <w:bCs/>
          <w:sz w:val="24"/>
          <w:szCs w:val="24"/>
        </w:rPr>
        <w:t xml:space="preserve">). </w:t>
      </w:r>
      <w:r w:rsidRPr="003C3082">
        <w:rPr>
          <w:rFonts w:ascii="Times New Roman" w:hAnsi="Times New Roman"/>
          <w:sz w:val="24"/>
          <w:szCs w:val="24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D25E03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b/>
          <w:bCs/>
          <w:i/>
          <w:sz w:val="24"/>
          <w:szCs w:val="24"/>
        </w:rPr>
        <w:t>Чтение: работа с информацией</w:t>
      </w:r>
      <w:r w:rsidRPr="003C3082">
        <w:rPr>
          <w:rFonts w:ascii="Times New Roman" w:hAnsi="Times New Roman"/>
          <w:sz w:val="24"/>
          <w:szCs w:val="24"/>
        </w:rPr>
        <w:t>. Сбор информации о книге с опорой на внешние показатели ииллюстративный материал. Таблица и схема. Чтение данных в таблице, заполнение под руководством учителя несложных таблиц информацией о произведении и книге.</w:t>
      </w:r>
    </w:p>
    <w:p w:rsidR="00D25E03" w:rsidRDefault="00D25E03" w:rsidP="00577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5E03" w:rsidRDefault="00D25E03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E03" w:rsidRDefault="00D25E03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E03" w:rsidRDefault="00D25E03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5E03" w:rsidRDefault="00D25E03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2B4" w:rsidRDefault="003712B4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2B4" w:rsidRDefault="003712B4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2B4" w:rsidRDefault="003712B4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27F" w:rsidRDefault="004F227F" w:rsidP="00E165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F227F" w:rsidRDefault="004F227F" w:rsidP="00E165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F227F" w:rsidRDefault="004F227F" w:rsidP="00E165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6549" w:rsidRPr="00E16549" w:rsidRDefault="00E16549" w:rsidP="00E165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3C3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6F5" w:rsidRDefault="00BE16F5" w:rsidP="00BE16F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16F5" w:rsidRDefault="00BE16F5" w:rsidP="00BE16F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16F5" w:rsidRDefault="00BE16F5" w:rsidP="00BE16F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16F5" w:rsidRDefault="00BE16F5" w:rsidP="00BE16F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16F5" w:rsidRDefault="00BE16F5" w:rsidP="00BE16F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42AD4" w:rsidRPr="003712B4" w:rsidRDefault="00BE16F5" w:rsidP="00E165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81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9"/>
        <w:gridCol w:w="850"/>
        <w:gridCol w:w="709"/>
        <w:gridCol w:w="851"/>
        <w:gridCol w:w="850"/>
      </w:tblGrid>
      <w:tr w:rsidR="006167D7" w:rsidRPr="008676E9" w:rsidTr="006167D7">
        <w:trPr>
          <w:trHeight w:val="126"/>
        </w:trPr>
        <w:tc>
          <w:tcPr>
            <w:tcW w:w="15559" w:type="dxa"/>
            <w:gridSpan w:val="5"/>
            <w:tcBorders>
              <w:top w:val="nil"/>
              <w:left w:val="nil"/>
              <w:right w:val="nil"/>
            </w:tcBorders>
          </w:tcPr>
          <w:p w:rsidR="006167D7" w:rsidRDefault="006167D7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Тематическое планирование с указанием количества часов, отводимых на освоение каждой темы</w:t>
            </w:r>
          </w:p>
          <w:p w:rsidR="006167D7" w:rsidRPr="008676E9" w:rsidRDefault="006167D7" w:rsidP="008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36364" w:rsidRPr="008676E9" w:rsidTr="00F36364">
        <w:trPr>
          <w:trHeight w:val="126"/>
        </w:trPr>
        <w:tc>
          <w:tcPr>
            <w:tcW w:w="12299" w:type="dxa"/>
            <w:vMerge w:val="restart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</w:t>
            </w:r>
            <w:proofErr w:type="gramStart"/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л(</w:t>
            </w:r>
            <w:proofErr w:type="gramEnd"/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3260" w:type="dxa"/>
            <w:gridSpan w:val="4"/>
          </w:tcPr>
          <w:p w:rsidR="00F36364" w:rsidRPr="008676E9" w:rsidRDefault="00F36364" w:rsidP="00867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 (</w:t>
            </w:r>
            <w:proofErr w:type="gramStart"/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F36364" w:rsidRPr="008676E9" w:rsidTr="00F36364">
        <w:trPr>
          <w:trHeight w:val="125"/>
        </w:trPr>
        <w:tc>
          <w:tcPr>
            <w:tcW w:w="12299" w:type="dxa"/>
            <w:vMerge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36364" w:rsidRPr="008676E9" w:rsidTr="001A0AFE">
        <w:trPr>
          <w:cantSplit/>
          <w:trHeight w:val="1134"/>
        </w:trPr>
        <w:tc>
          <w:tcPr>
            <w:tcW w:w="1229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речевой и читательской деятельности</w:t>
            </w: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F36364" w:rsidRPr="008676E9" w:rsidRDefault="00972D57" w:rsidP="008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F36364" w:rsidRPr="008676E9" w:rsidRDefault="00972D57" w:rsidP="0086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F36364" w:rsidRPr="008676E9" w:rsidRDefault="00972D57" w:rsidP="009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F36364" w:rsidRPr="008676E9" w:rsidTr="001A0AFE">
        <w:trPr>
          <w:cantSplit/>
          <w:trHeight w:val="1134"/>
        </w:trPr>
        <w:tc>
          <w:tcPr>
            <w:tcW w:w="1229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Круг чтения</w:t>
            </w: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36364" w:rsidRPr="008676E9" w:rsidRDefault="00F36364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6364" w:rsidRPr="008676E9" w:rsidTr="001A0AFE">
        <w:trPr>
          <w:cantSplit/>
          <w:trHeight w:val="1134"/>
        </w:trPr>
        <w:tc>
          <w:tcPr>
            <w:tcW w:w="1229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Литературоведческая пропедевтика (практическое освоение)</w:t>
            </w: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36364" w:rsidRPr="008676E9" w:rsidRDefault="00F36364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36364" w:rsidRPr="008676E9" w:rsidTr="001A0AFE">
        <w:trPr>
          <w:cantSplit/>
          <w:trHeight w:val="1134"/>
        </w:trPr>
        <w:tc>
          <w:tcPr>
            <w:tcW w:w="1229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Творческая деятельность (на основе литературных произведений)</w:t>
            </w:r>
          </w:p>
        </w:tc>
        <w:tc>
          <w:tcPr>
            <w:tcW w:w="850" w:type="dxa"/>
          </w:tcPr>
          <w:p w:rsidR="00F36364" w:rsidRPr="008676E9" w:rsidRDefault="00F36364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F36364" w:rsidRPr="008676E9" w:rsidRDefault="00972D57" w:rsidP="008676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36364" w:rsidRPr="008676E9" w:rsidTr="001A0AFE">
        <w:trPr>
          <w:cantSplit/>
          <w:trHeight w:val="1232"/>
        </w:trPr>
        <w:tc>
          <w:tcPr>
            <w:tcW w:w="1229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Чтение: работа с информацией</w:t>
            </w:r>
          </w:p>
        </w:tc>
        <w:tc>
          <w:tcPr>
            <w:tcW w:w="850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</w:rPr>
              <w:t>Внутри разделов</w:t>
            </w:r>
          </w:p>
        </w:tc>
        <w:tc>
          <w:tcPr>
            <w:tcW w:w="709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</w:rPr>
              <w:t>Внутри разделов</w:t>
            </w:r>
          </w:p>
        </w:tc>
        <w:tc>
          <w:tcPr>
            <w:tcW w:w="851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</w:rPr>
              <w:t>Внутри разделов</w:t>
            </w:r>
          </w:p>
        </w:tc>
        <w:tc>
          <w:tcPr>
            <w:tcW w:w="850" w:type="dxa"/>
          </w:tcPr>
          <w:p w:rsidR="00F36364" w:rsidRPr="008676E9" w:rsidRDefault="00F36364" w:rsidP="001A0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76E9">
              <w:rPr>
                <w:rFonts w:ascii="Times New Roman" w:hAnsi="Times New Roman"/>
                <w:sz w:val="24"/>
                <w:szCs w:val="24"/>
              </w:rPr>
              <w:t>Внутри разделов</w:t>
            </w:r>
          </w:p>
        </w:tc>
      </w:tr>
    </w:tbl>
    <w:p w:rsidR="00D25E03" w:rsidRPr="003C3082" w:rsidRDefault="00D25E03" w:rsidP="004260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5E03" w:rsidRDefault="00D25E03" w:rsidP="00FB32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5E03" w:rsidRDefault="00D25E03" w:rsidP="00FB32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5E03" w:rsidRDefault="00D25E03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712B4" w:rsidRDefault="003712B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D725CD">
      <w:pPr>
        <w:tabs>
          <w:tab w:val="left" w:pos="4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36364" w:rsidRDefault="00F36364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167D7" w:rsidRDefault="00D25E03" w:rsidP="00BE16F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25E03" w:rsidRPr="003C3082" w:rsidRDefault="00D25E03" w:rsidP="00016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Описание </w:t>
      </w:r>
      <w:proofErr w:type="spellStart"/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–методического и материально – технического обеспечения</w:t>
      </w:r>
    </w:p>
    <w:p w:rsidR="00D25E03" w:rsidRPr="003C3082" w:rsidRDefault="00D25E03" w:rsidP="000164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образовательной  деятельности</w:t>
      </w:r>
    </w:p>
    <w:p w:rsidR="00D25E03" w:rsidRPr="003C3082" w:rsidRDefault="00D25E03" w:rsidP="00F87A5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–методический комплект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3C3082">
        <w:rPr>
          <w:rFonts w:ascii="Times New Roman" w:hAnsi="Times New Roman"/>
          <w:sz w:val="24"/>
          <w:szCs w:val="24"/>
        </w:rPr>
        <w:t>Оморокова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М.И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. Программа четырёхлетней начальной школы по литературному чтению: проект «Начальная школа XXI века» - М.: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>-Граф, 2013;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1 класс: учебник для учащихся общеобразовательных учреждений 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2011;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чтение: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2 класс: учебник для учащихся общеобразовательных учреждений: в 2 ч.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2012;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.,</w:t>
      </w:r>
      <w:proofErr w:type="spellStart"/>
      <w:r w:rsidRPr="003C3082">
        <w:rPr>
          <w:rFonts w:ascii="Times New Roman" w:hAnsi="Times New Roman"/>
          <w:sz w:val="24"/>
          <w:szCs w:val="24"/>
        </w:rPr>
        <w:t>Оморокова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М.И. 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3 класс: учебник для учащихся общеобразовательных учреждений: в 2 ч.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2013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.,</w:t>
      </w:r>
      <w:proofErr w:type="spellStart"/>
      <w:r w:rsidRPr="003C3082">
        <w:rPr>
          <w:rFonts w:ascii="Times New Roman" w:hAnsi="Times New Roman"/>
          <w:sz w:val="24"/>
          <w:szCs w:val="24"/>
        </w:rPr>
        <w:t>Оморокова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082">
        <w:rPr>
          <w:rFonts w:ascii="Times New Roman" w:hAnsi="Times New Roman"/>
          <w:sz w:val="24"/>
          <w:szCs w:val="24"/>
        </w:rPr>
        <w:t>М.И.Литературное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4 класс: учебник для учащихся общеобразовательных учреждений: в 2 ч.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2014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: 1 класс: рабочая тетрадь для учащихся общеобразовательных учрежд</w:t>
      </w:r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ений. – М.: </w:t>
      </w:r>
      <w:proofErr w:type="spellStart"/>
      <w:r w:rsidR="00F36364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 – Граф, 2017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слушание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: 1 класс: рабочая тетрадь для учащихся общеобразовательных учрежд</w:t>
      </w:r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ений. – М.: </w:t>
      </w:r>
      <w:proofErr w:type="spellStart"/>
      <w:r w:rsidR="00F36364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 – Граф, 2017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: 2 класс: рабочая тетрадь №1,2 для учащихся общеобразовательных учрежд</w:t>
      </w:r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ений. – М.: </w:t>
      </w:r>
      <w:proofErr w:type="spellStart"/>
      <w:r w:rsidR="00F36364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 – Граф, 2017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: 3 класс: рабочая тетрадь №1,2 для учащихся общеобразовательных учрежд</w:t>
      </w:r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ений. – М.: </w:t>
      </w:r>
      <w:proofErr w:type="spellStart"/>
      <w:r w:rsidR="00F36364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 – Граф, 2017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: 4 класс: рабочая тетрадь №1,2 для учащихся общеобразовательных учрежд</w:t>
      </w:r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ений. – М.: </w:t>
      </w:r>
      <w:proofErr w:type="spellStart"/>
      <w:r w:rsidR="00F36364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="00F36364">
        <w:rPr>
          <w:rFonts w:ascii="Times New Roman" w:hAnsi="Times New Roman"/>
          <w:iCs/>
          <w:color w:val="000000"/>
          <w:sz w:val="24"/>
          <w:szCs w:val="24"/>
        </w:rPr>
        <w:t xml:space="preserve"> – Граф, 2017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Книгочей: словарь – справочник 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2014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 в начальной школе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оценка достижения планируемых результатов обучения: контрольные работы, тесты, литературные диктанты, тексты для проверки навыков чтения, диагностические задания: в 2 ч.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2014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1 класс: методическое пособие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2013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чтение. Уроки слушания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1 класс: методическое пособие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2011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2 класс: методическое пособие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2012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3 класс: методическое пособие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2013</w:t>
      </w:r>
    </w:p>
    <w:p w:rsidR="00D25E03" w:rsidRPr="003C3082" w:rsidRDefault="00D25E03" w:rsidP="00FD1C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3C3082">
        <w:rPr>
          <w:rFonts w:ascii="Times New Roman" w:hAnsi="Times New Roman"/>
          <w:sz w:val="24"/>
          <w:szCs w:val="24"/>
        </w:rPr>
        <w:t>Литературное чтение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: 4 класс: методическое пособие – М.: </w:t>
      </w:r>
      <w:proofErr w:type="spellStart"/>
      <w:r w:rsidRPr="003C3082">
        <w:rPr>
          <w:rFonts w:ascii="Times New Roman" w:hAnsi="Times New Roman"/>
          <w:iCs/>
          <w:color w:val="000000"/>
          <w:sz w:val="24"/>
          <w:szCs w:val="24"/>
        </w:rPr>
        <w:t>Вентана</w:t>
      </w:r>
      <w:proofErr w:type="spellEnd"/>
      <w:r w:rsidRPr="003C3082">
        <w:rPr>
          <w:rFonts w:ascii="Times New Roman" w:hAnsi="Times New Roman"/>
          <w:iCs/>
          <w:color w:val="000000"/>
          <w:sz w:val="24"/>
          <w:szCs w:val="24"/>
        </w:rPr>
        <w:t xml:space="preserve"> – Граф, 2014</w:t>
      </w:r>
    </w:p>
    <w:p w:rsidR="00D25E03" w:rsidRPr="003C3082" w:rsidRDefault="00D25E03" w:rsidP="00F87A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sz w:val="24"/>
          <w:szCs w:val="24"/>
          <w:lang w:eastAsia="ru-RU"/>
        </w:rPr>
        <w:t>Наглядные пособия</w:t>
      </w:r>
    </w:p>
    <w:p w:rsidR="00D25E03" w:rsidRPr="003C3082" w:rsidRDefault="00D25E03" w:rsidP="00FB32F3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1. Портреты писателей; </w:t>
      </w:r>
    </w:p>
    <w:p w:rsidR="00D25E03" w:rsidRPr="003C3082" w:rsidRDefault="00D25E03" w:rsidP="00FB32F3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2. Репродукции картин и художественные фотографии в соответствии с содержанием программы; </w:t>
      </w:r>
    </w:p>
    <w:p w:rsidR="00D25E03" w:rsidRPr="003C3082" w:rsidRDefault="00D25E03" w:rsidP="00FB32F3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3. Иллюстрации к литературным произведениям; </w:t>
      </w:r>
    </w:p>
    <w:p w:rsidR="00D25E03" w:rsidRPr="003C3082" w:rsidRDefault="00D25E03" w:rsidP="00FB32F3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4. Детская периодика; </w:t>
      </w:r>
    </w:p>
    <w:p w:rsidR="00D25E03" w:rsidRPr="003C3082" w:rsidRDefault="00D25E03" w:rsidP="00FB32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C3082">
        <w:rPr>
          <w:rFonts w:ascii="Times New Roman" w:hAnsi="Times New Roman"/>
          <w:color w:val="000000"/>
          <w:sz w:val="24"/>
          <w:szCs w:val="24"/>
        </w:rPr>
        <w:t xml:space="preserve">5. Настольные развивающие игры (литературное лото), викторина. </w:t>
      </w:r>
    </w:p>
    <w:p w:rsidR="00D25E03" w:rsidRPr="003C3082" w:rsidRDefault="00D25E03" w:rsidP="00F87A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bCs/>
          <w:sz w:val="24"/>
          <w:szCs w:val="24"/>
          <w:lang w:eastAsia="ru-RU"/>
        </w:rPr>
        <w:t>Технические средства обучения.</w:t>
      </w:r>
    </w:p>
    <w:p w:rsidR="00D25E03" w:rsidRPr="003C3082" w:rsidRDefault="00D25E03" w:rsidP="00FB3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1. Магнитофон</w:t>
      </w:r>
    </w:p>
    <w:p w:rsidR="00D25E03" w:rsidRPr="003C3082" w:rsidRDefault="00D25E03" w:rsidP="00FB3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 xml:space="preserve">2. Видеопроектор. </w:t>
      </w:r>
    </w:p>
    <w:p w:rsidR="00D25E03" w:rsidRPr="003C3082" w:rsidRDefault="00D25E03" w:rsidP="00FB3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3. Персональный компьютер.</w:t>
      </w:r>
    </w:p>
    <w:p w:rsidR="00D25E03" w:rsidRPr="003C3082" w:rsidRDefault="00D25E03" w:rsidP="00FB3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Принтер.  </w:t>
      </w:r>
    </w:p>
    <w:p w:rsidR="00D25E03" w:rsidRPr="003C3082" w:rsidRDefault="00D25E03" w:rsidP="00FB32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C3082">
        <w:rPr>
          <w:rFonts w:ascii="Times New Roman" w:hAnsi="Times New Roman"/>
          <w:sz w:val="24"/>
          <w:szCs w:val="24"/>
          <w:lang w:eastAsia="ru-RU"/>
        </w:rPr>
        <w:t>. Магнитная доска</w:t>
      </w:r>
    </w:p>
    <w:p w:rsidR="00D25E03" w:rsidRPr="003C3082" w:rsidRDefault="00D25E03" w:rsidP="00F87A53">
      <w:pPr>
        <w:rPr>
          <w:rFonts w:ascii="Times New Roman" w:hAnsi="Times New Roman"/>
          <w:b/>
          <w:sz w:val="24"/>
          <w:szCs w:val="24"/>
        </w:rPr>
      </w:pPr>
      <w:r w:rsidRPr="003C3082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:rsidR="00D25E03" w:rsidRPr="003C3082" w:rsidRDefault="00D25E03" w:rsidP="00FB32F3">
      <w:pPr>
        <w:rPr>
          <w:rFonts w:ascii="Times New Roman" w:hAnsi="Times New Roman"/>
          <w:b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 xml:space="preserve"> 1. Электронное учебное пособие.  (</w:t>
      </w:r>
      <w:proofErr w:type="spellStart"/>
      <w:r w:rsidRPr="003C3082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C3082">
        <w:rPr>
          <w:rFonts w:ascii="Times New Roman" w:hAnsi="Times New Roman"/>
          <w:sz w:val="24"/>
          <w:szCs w:val="24"/>
        </w:rPr>
        <w:t xml:space="preserve"> Л.А</w:t>
      </w:r>
      <w:r w:rsidRPr="003C3082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3C3082">
        <w:rPr>
          <w:rFonts w:ascii="Times New Roman" w:hAnsi="Times New Roman"/>
          <w:sz w:val="24"/>
          <w:szCs w:val="24"/>
        </w:rPr>
        <w:t>) Словарь – справочник «Книгочей» С</w:t>
      </w:r>
      <w:proofErr w:type="gramStart"/>
      <w:r w:rsidRPr="003C3082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3C3082">
        <w:rPr>
          <w:rFonts w:ascii="Times New Roman" w:hAnsi="Times New Roman"/>
          <w:sz w:val="24"/>
          <w:szCs w:val="24"/>
        </w:rPr>
        <w:t>.</w:t>
      </w:r>
    </w:p>
    <w:p w:rsidR="00D25E03" w:rsidRPr="003C3082" w:rsidRDefault="00D25E03" w:rsidP="00F87A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3082">
        <w:rPr>
          <w:rFonts w:ascii="Times New Roman" w:hAnsi="Times New Roman"/>
          <w:b/>
          <w:sz w:val="24"/>
          <w:szCs w:val="24"/>
          <w:lang w:eastAsia="ru-RU"/>
        </w:rPr>
        <w:t>Интернет – ресурсы.</w:t>
      </w:r>
    </w:p>
    <w:p w:rsidR="00D25E03" w:rsidRPr="003C3082" w:rsidRDefault="00D25E03" w:rsidP="00F87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 xml:space="preserve">1.Я иду на урок начальной школы (материалы к уроку). Режим доступа: </w:t>
      </w:r>
      <w:hyperlink r:id="rId9" w:history="1">
        <w:r w:rsidRPr="003C3082">
          <w:rPr>
            <w:rFonts w:ascii="Times New Roman" w:hAnsi="Times New Roman"/>
            <w:sz w:val="24"/>
            <w:szCs w:val="24"/>
            <w:u w:val="single"/>
          </w:rPr>
          <w:t>http://</w:t>
        </w:r>
        <w:proofErr w:type="spellStart"/>
        <w:r w:rsidRPr="003C3082">
          <w:rPr>
            <w:rFonts w:ascii="Times New Roman" w:hAnsi="Times New Roman"/>
            <w:sz w:val="24"/>
            <w:szCs w:val="24"/>
            <w:u w:val="single"/>
            <w:lang w:val="en-US"/>
          </w:rPr>
          <w:t>nsc</w:t>
        </w:r>
        <w:proofErr w:type="spellEnd"/>
        <w:r w:rsidRPr="003C3082">
          <w:rPr>
            <w:rFonts w:ascii="Times New Roman" w:hAnsi="Times New Roman"/>
            <w:sz w:val="24"/>
            <w:szCs w:val="24"/>
            <w:u w:val="single"/>
          </w:rPr>
          <w:t>.1</w:t>
        </w:r>
        <w:proofErr w:type="spellStart"/>
        <w:r w:rsidRPr="003C3082">
          <w:rPr>
            <w:rFonts w:ascii="Times New Roman" w:hAnsi="Times New Roman"/>
            <w:sz w:val="24"/>
            <w:szCs w:val="24"/>
            <w:u w:val="single"/>
            <w:lang w:val="en-US"/>
          </w:rPr>
          <w:t>september</w:t>
        </w:r>
        <w:proofErr w:type="spellEnd"/>
        <w:r w:rsidRPr="003C3082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3C3082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C3082">
          <w:rPr>
            <w:rFonts w:ascii="Times New Roman" w:hAnsi="Times New Roman"/>
            <w:sz w:val="24"/>
            <w:szCs w:val="24"/>
            <w:u w:val="single"/>
          </w:rPr>
          <w:t>/</w:t>
        </w:r>
        <w:proofErr w:type="spellStart"/>
        <w:r w:rsidRPr="003C3082">
          <w:rPr>
            <w:rFonts w:ascii="Times New Roman" w:hAnsi="Times New Roman"/>
            <w:sz w:val="24"/>
            <w:szCs w:val="24"/>
            <w:u w:val="single"/>
            <w:lang w:val="en-US"/>
          </w:rPr>
          <w:t>urok</w:t>
        </w:r>
        <w:proofErr w:type="spellEnd"/>
      </w:hyperlink>
    </w:p>
    <w:p w:rsidR="00D25E03" w:rsidRPr="003C3082" w:rsidRDefault="00D25E03" w:rsidP="00F87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2.</w:t>
      </w:r>
      <w:hyperlink r:id="rId10" w:history="1">
        <w:r w:rsidRPr="003C3082">
          <w:rPr>
            <w:rFonts w:ascii="Times New Roman" w:hAnsi="Times New Roman"/>
            <w:sz w:val="24"/>
            <w:szCs w:val="24"/>
            <w:u w:val="single"/>
          </w:rPr>
          <w:t>УМК "Начальная школа  ХХ</w:t>
        </w:r>
        <w:proofErr w:type="gramStart"/>
        <w:r w:rsidRPr="003C3082">
          <w:rPr>
            <w:rFonts w:ascii="Times New Roman" w:hAnsi="Times New Roman"/>
            <w:sz w:val="24"/>
            <w:szCs w:val="24"/>
            <w:u w:val="single"/>
          </w:rPr>
          <w:t>I</w:t>
        </w:r>
        <w:proofErr w:type="gramEnd"/>
        <w:r w:rsidRPr="003C3082">
          <w:rPr>
            <w:rFonts w:ascii="Times New Roman" w:hAnsi="Times New Roman"/>
            <w:sz w:val="24"/>
            <w:szCs w:val="24"/>
            <w:u w:val="single"/>
          </w:rPr>
          <w:t xml:space="preserve"> века"</w:t>
        </w:r>
      </w:hyperlink>
    </w:p>
    <w:p w:rsidR="00D25E03" w:rsidRPr="003C3082" w:rsidRDefault="00D25E03" w:rsidP="00F87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3.  </w:t>
      </w:r>
      <w:hyperlink r:id="rId11" w:history="1">
        <w:r w:rsidRPr="003C3082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</w:rPr>
          <w:t>http://school-collection.edu.ru/</w:t>
        </w:r>
      </w:hyperlink>
      <w:r w:rsidRPr="003C3082">
        <w:rPr>
          <w:rFonts w:ascii="Times New Roman" w:hAnsi="Times New Roman"/>
          <w:sz w:val="24"/>
          <w:szCs w:val="24"/>
        </w:rPr>
        <w:t> – каталог Единой коллекции цифровых образовательных ресурсов</w:t>
      </w:r>
    </w:p>
    <w:p w:rsidR="00D25E03" w:rsidRPr="003C3082" w:rsidRDefault="00D25E03" w:rsidP="00F87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4. </w:t>
      </w:r>
      <w:hyperlink r:id="rId12" w:history="1">
        <w:r w:rsidRPr="003C3082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</w:rPr>
          <w:t>http://fcior.edu.ru</w:t>
        </w:r>
      </w:hyperlink>
      <w:r w:rsidRPr="003C3082">
        <w:rPr>
          <w:rFonts w:ascii="Times New Roman" w:hAnsi="Times New Roman"/>
          <w:sz w:val="24"/>
          <w:szCs w:val="24"/>
        </w:rPr>
        <w:t> – каталог электронных образовательных ресурсов Федерального центра.</w:t>
      </w:r>
    </w:p>
    <w:p w:rsidR="00D25E03" w:rsidRPr="003C3082" w:rsidRDefault="00D25E03" w:rsidP="00F87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3082">
        <w:rPr>
          <w:rFonts w:ascii="Times New Roman" w:hAnsi="Times New Roman"/>
          <w:sz w:val="24"/>
          <w:szCs w:val="24"/>
        </w:rPr>
        <w:t>5. </w:t>
      </w:r>
      <w:hyperlink r:id="rId13" w:history="1">
        <w:r w:rsidRPr="003C3082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</w:rPr>
          <w:t>http://window.edu.ru</w:t>
        </w:r>
      </w:hyperlink>
      <w:r w:rsidRPr="003C3082">
        <w:rPr>
          <w:rFonts w:ascii="Times New Roman" w:hAnsi="Times New Roman"/>
          <w:sz w:val="24"/>
          <w:szCs w:val="24"/>
        </w:rPr>
        <w:t> – электронные образовательные ресурсы.</w:t>
      </w:r>
    </w:p>
    <w:p w:rsidR="00D25E03" w:rsidRPr="003C3082" w:rsidRDefault="00D25E03" w:rsidP="00F87A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6 </w:t>
      </w:r>
      <w:hyperlink r:id="rId14" w:history="1">
        <w:r w:rsidRPr="003C3082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http://katalog.iot.ru</w:t>
        </w:r>
      </w:hyperlink>
      <w:r w:rsidRPr="003C3082">
        <w:rPr>
          <w:rFonts w:ascii="Times New Roman" w:hAnsi="Times New Roman"/>
          <w:sz w:val="24"/>
          <w:szCs w:val="24"/>
          <w:lang w:eastAsia="ru-RU"/>
        </w:rPr>
        <w:t> – электронные образовательные ресурсы.</w:t>
      </w:r>
    </w:p>
    <w:p w:rsidR="00D25E03" w:rsidRPr="003C3082" w:rsidRDefault="00D25E03" w:rsidP="00F87A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082">
        <w:rPr>
          <w:rFonts w:ascii="Times New Roman" w:hAnsi="Times New Roman"/>
          <w:sz w:val="24"/>
          <w:szCs w:val="24"/>
          <w:lang w:eastAsia="ru-RU"/>
        </w:rPr>
        <w:t>7. </w:t>
      </w:r>
      <w:hyperlink r:id="rId15" w:history="1">
        <w:r w:rsidRPr="003C3082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lang w:eastAsia="ru-RU"/>
          </w:rPr>
          <w:t>http://www.it-n.ru/</w:t>
        </w:r>
      </w:hyperlink>
      <w:r w:rsidRPr="003C3082">
        <w:rPr>
          <w:rFonts w:ascii="Times New Roman" w:hAnsi="Times New Roman"/>
          <w:sz w:val="24"/>
          <w:szCs w:val="24"/>
          <w:lang w:eastAsia="ru-RU"/>
        </w:rPr>
        <w:t> – «Сеть творческих учителей».</w:t>
      </w:r>
    </w:p>
    <w:p w:rsidR="00D25E03" w:rsidRPr="003C3082" w:rsidRDefault="00D25E03" w:rsidP="00FB32F3">
      <w:pPr>
        <w:shd w:val="clear" w:color="auto" w:fill="FFFFFF"/>
        <w:spacing w:after="0" w:line="339" w:lineRule="atLeast"/>
        <w:rPr>
          <w:rFonts w:ascii="Times New Roman" w:hAnsi="Times New Roman"/>
          <w:sz w:val="24"/>
          <w:szCs w:val="24"/>
          <w:lang w:eastAsia="ru-RU"/>
        </w:rPr>
      </w:pPr>
    </w:p>
    <w:p w:rsidR="00D25E03" w:rsidRPr="003C3082" w:rsidRDefault="00D25E03" w:rsidP="00FB32F3">
      <w:pPr>
        <w:shd w:val="clear" w:color="auto" w:fill="FFFFFF"/>
        <w:tabs>
          <w:tab w:val="left" w:pos="709"/>
        </w:tabs>
        <w:spacing w:before="5" w:after="0" w:line="240" w:lineRule="auto"/>
        <w:ind w:right="-24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5E03" w:rsidRPr="003C3082" w:rsidRDefault="00D25E03" w:rsidP="0010325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25E03" w:rsidRPr="003C3082" w:rsidSect="00EF7A3A">
      <w:footerReference w:type="default" r:id="rId16"/>
      <w:pgSz w:w="16838" w:h="11906" w:orient="landscape"/>
      <w:pgMar w:top="1701" w:right="567" w:bottom="567" w:left="567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91" w:rsidRDefault="00B96B91" w:rsidP="00BE16F5">
      <w:pPr>
        <w:spacing w:after="0" w:line="240" w:lineRule="auto"/>
      </w:pPr>
      <w:r>
        <w:separator/>
      </w:r>
    </w:p>
  </w:endnote>
  <w:endnote w:type="continuationSeparator" w:id="0">
    <w:p w:rsidR="00B96B91" w:rsidRDefault="00B96B91" w:rsidP="00BE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481711"/>
      <w:docPartObj>
        <w:docPartGallery w:val="Page Numbers (Bottom of Page)"/>
        <w:docPartUnique/>
      </w:docPartObj>
    </w:sdtPr>
    <w:sdtEndPr/>
    <w:sdtContent>
      <w:p w:rsidR="00EF7A3A" w:rsidRDefault="00EF7A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93">
          <w:rPr>
            <w:noProof/>
          </w:rPr>
          <w:t>16</w:t>
        </w:r>
        <w:r>
          <w:fldChar w:fldCharType="end"/>
        </w:r>
      </w:p>
    </w:sdtContent>
  </w:sdt>
  <w:p w:rsidR="00EF7A3A" w:rsidRDefault="00EF7A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91" w:rsidRDefault="00B96B91" w:rsidP="00BE16F5">
      <w:pPr>
        <w:spacing w:after="0" w:line="240" w:lineRule="auto"/>
      </w:pPr>
      <w:r>
        <w:separator/>
      </w:r>
    </w:p>
  </w:footnote>
  <w:footnote w:type="continuationSeparator" w:id="0">
    <w:p w:rsidR="00B96B91" w:rsidRDefault="00B96B91" w:rsidP="00BE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35"/>
    <w:multiLevelType w:val="hybridMultilevel"/>
    <w:tmpl w:val="BF1ABDDE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B758C"/>
    <w:multiLevelType w:val="hybridMultilevel"/>
    <w:tmpl w:val="D3D89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E04"/>
    <w:multiLevelType w:val="hybridMultilevel"/>
    <w:tmpl w:val="65167F9A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4160F"/>
    <w:multiLevelType w:val="hybridMultilevel"/>
    <w:tmpl w:val="F036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7FE1"/>
    <w:multiLevelType w:val="hybridMultilevel"/>
    <w:tmpl w:val="55FAE59E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F2DBD"/>
    <w:multiLevelType w:val="hybridMultilevel"/>
    <w:tmpl w:val="BCC4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34C1F"/>
    <w:multiLevelType w:val="hybridMultilevel"/>
    <w:tmpl w:val="1368E4F8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D1AE5"/>
    <w:multiLevelType w:val="hybridMultilevel"/>
    <w:tmpl w:val="014ADAA0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45C1D"/>
    <w:multiLevelType w:val="hybridMultilevel"/>
    <w:tmpl w:val="7A10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66C96"/>
    <w:multiLevelType w:val="hybridMultilevel"/>
    <w:tmpl w:val="F70292A8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2556A"/>
    <w:multiLevelType w:val="hybridMultilevel"/>
    <w:tmpl w:val="F296E98A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96EC7"/>
    <w:multiLevelType w:val="hybridMultilevel"/>
    <w:tmpl w:val="1D28C850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1389C"/>
    <w:multiLevelType w:val="hybridMultilevel"/>
    <w:tmpl w:val="0C48616A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1B410B"/>
    <w:multiLevelType w:val="hybridMultilevel"/>
    <w:tmpl w:val="2774F6C8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E2189"/>
    <w:multiLevelType w:val="hybridMultilevel"/>
    <w:tmpl w:val="982AF7CE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2732A9"/>
    <w:multiLevelType w:val="hybridMultilevel"/>
    <w:tmpl w:val="964AFA70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45EE0"/>
    <w:multiLevelType w:val="hybridMultilevel"/>
    <w:tmpl w:val="F49226E6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E220F9"/>
    <w:multiLevelType w:val="hybridMultilevel"/>
    <w:tmpl w:val="3B88428E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96BEC"/>
    <w:multiLevelType w:val="hybridMultilevel"/>
    <w:tmpl w:val="0D328910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C1A69"/>
    <w:multiLevelType w:val="hybridMultilevel"/>
    <w:tmpl w:val="EDA6B65E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872209"/>
    <w:multiLevelType w:val="hybridMultilevel"/>
    <w:tmpl w:val="FC227188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E5062"/>
    <w:multiLevelType w:val="hybridMultilevel"/>
    <w:tmpl w:val="14380C52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A31139"/>
    <w:multiLevelType w:val="hybridMultilevel"/>
    <w:tmpl w:val="DF44C9E8"/>
    <w:lvl w:ilvl="0" w:tplc="BD54C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606FF"/>
    <w:multiLevelType w:val="hybridMultilevel"/>
    <w:tmpl w:val="28360476"/>
    <w:lvl w:ilvl="0" w:tplc="BD54CC14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1C5C66"/>
    <w:multiLevelType w:val="hybridMultilevel"/>
    <w:tmpl w:val="8494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B222E"/>
    <w:multiLevelType w:val="hybridMultilevel"/>
    <w:tmpl w:val="F5067BE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75174358"/>
    <w:multiLevelType w:val="hybridMultilevel"/>
    <w:tmpl w:val="5BFAD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04D3F"/>
    <w:multiLevelType w:val="hybridMultilevel"/>
    <w:tmpl w:val="33D02908"/>
    <w:lvl w:ilvl="0" w:tplc="941800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3"/>
  </w:num>
  <w:num w:numId="5">
    <w:abstractNumId w:val="25"/>
  </w:num>
  <w:num w:numId="6">
    <w:abstractNumId w:val="8"/>
  </w:num>
  <w:num w:numId="7">
    <w:abstractNumId w:val="2"/>
  </w:num>
  <w:num w:numId="8">
    <w:abstractNumId w:val="15"/>
  </w:num>
  <w:num w:numId="9">
    <w:abstractNumId w:val="7"/>
  </w:num>
  <w:num w:numId="10">
    <w:abstractNumId w:val="24"/>
  </w:num>
  <w:num w:numId="11">
    <w:abstractNumId w:val="13"/>
  </w:num>
  <w:num w:numId="12">
    <w:abstractNumId w:val="20"/>
  </w:num>
  <w:num w:numId="13">
    <w:abstractNumId w:val="17"/>
  </w:num>
  <w:num w:numId="14">
    <w:abstractNumId w:val="22"/>
  </w:num>
  <w:num w:numId="15">
    <w:abstractNumId w:val="18"/>
  </w:num>
  <w:num w:numId="16">
    <w:abstractNumId w:val="12"/>
  </w:num>
  <w:num w:numId="17">
    <w:abstractNumId w:val="10"/>
  </w:num>
  <w:num w:numId="18">
    <w:abstractNumId w:val="19"/>
  </w:num>
  <w:num w:numId="19">
    <w:abstractNumId w:val="21"/>
  </w:num>
  <w:num w:numId="20">
    <w:abstractNumId w:val="0"/>
  </w:num>
  <w:num w:numId="21">
    <w:abstractNumId w:val="14"/>
  </w:num>
  <w:num w:numId="22">
    <w:abstractNumId w:val="6"/>
  </w:num>
  <w:num w:numId="23">
    <w:abstractNumId w:val="23"/>
  </w:num>
  <w:num w:numId="24">
    <w:abstractNumId w:val="16"/>
  </w:num>
  <w:num w:numId="25">
    <w:abstractNumId w:val="9"/>
  </w:num>
  <w:num w:numId="26">
    <w:abstractNumId w:val="4"/>
  </w:num>
  <w:num w:numId="27">
    <w:abstractNumId w:val="5"/>
  </w:num>
  <w:num w:numId="28">
    <w:abstractNumId w:val="29"/>
  </w:num>
  <w:num w:numId="29">
    <w:abstractNumId w:val="26"/>
  </w:num>
  <w:num w:numId="30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764E"/>
    <w:rsid w:val="00000083"/>
    <w:rsid w:val="00015695"/>
    <w:rsid w:val="00016493"/>
    <w:rsid w:val="00072D7C"/>
    <w:rsid w:val="000819DB"/>
    <w:rsid w:val="0010325F"/>
    <w:rsid w:val="001734B9"/>
    <w:rsid w:val="0019213D"/>
    <w:rsid w:val="001A0AFE"/>
    <w:rsid w:val="002A0F09"/>
    <w:rsid w:val="002A2F77"/>
    <w:rsid w:val="00352527"/>
    <w:rsid w:val="003566FC"/>
    <w:rsid w:val="00361B8F"/>
    <w:rsid w:val="003712B4"/>
    <w:rsid w:val="003C3082"/>
    <w:rsid w:val="003C56C1"/>
    <w:rsid w:val="00426099"/>
    <w:rsid w:val="004D5C3B"/>
    <w:rsid w:val="004F227F"/>
    <w:rsid w:val="00505452"/>
    <w:rsid w:val="0054685A"/>
    <w:rsid w:val="0057794B"/>
    <w:rsid w:val="00581967"/>
    <w:rsid w:val="006167D7"/>
    <w:rsid w:val="00664D25"/>
    <w:rsid w:val="00692929"/>
    <w:rsid w:val="00732207"/>
    <w:rsid w:val="00792DE7"/>
    <w:rsid w:val="008454D3"/>
    <w:rsid w:val="008676E9"/>
    <w:rsid w:val="008C3A36"/>
    <w:rsid w:val="008D13DA"/>
    <w:rsid w:val="00961236"/>
    <w:rsid w:val="009624F9"/>
    <w:rsid w:val="00972D57"/>
    <w:rsid w:val="009B16E4"/>
    <w:rsid w:val="009C764E"/>
    <w:rsid w:val="00A7781E"/>
    <w:rsid w:val="00AF0092"/>
    <w:rsid w:val="00B1606D"/>
    <w:rsid w:val="00B24384"/>
    <w:rsid w:val="00B96B91"/>
    <w:rsid w:val="00BB60B7"/>
    <w:rsid w:val="00BE16F5"/>
    <w:rsid w:val="00CD41DE"/>
    <w:rsid w:val="00D25E03"/>
    <w:rsid w:val="00D725CD"/>
    <w:rsid w:val="00D728AF"/>
    <w:rsid w:val="00D84479"/>
    <w:rsid w:val="00E06D3E"/>
    <w:rsid w:val="00E16549"/>
    <w:rsid w:val="00E42AD4"/>
    <w:rsid w:val="00ED18FE"/>
    <w:rsid w:val="00ED51E6"/>
    <w:rsid w:val="00EF7A3A"/>
    <w:rsid w:val="00F36364"/>
    <w:rsid w:val="00F87A53"/>
    <w:rsid w:val="00FB32F3"/>
    <w:rsid w:val="00FD1C17"/>
    <w:rsid w:val="00FD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C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5B3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99"/>
    <w:qFormat/>
    <w:rsid w:val="00A7781E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A7781E"/>
    <w:rPr>
      <w:rFonts w:cs="Times New Roman"/>
    </w:rPr>
  </w:style>
  <w:style w:type="paragraph" w:styleId="a6">
    <w:name w:val="footer"/>
    <w:basedOn w:val="a"/>
    <w:link w:val="a7"/>
    <w:uiPriority w:val="99"/>
    <w:rsid w:val="00A77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7781E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A7781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A77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A7781E"/>
    <w:pPr>
      <w:ind w:left="720"/>
    </w:pPr>
    <w:rPr>
      <w:rFonts w:eastAsia="Times New Roman"/>
      <w:lang w:eastAsia="ru-RU"/>
    </w:rPr>
  </w:style>
  <w:style w:type="paragraph" w:customStyle="1" w:styleId="11">
    <w:name w:val="Стиль1"/>
    <w:basedOn w:val="a"/>
    <w:uiPriority w:val="99"/>
    <w:rsid w:val="00A7781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A7781E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Без интервала1"/>
    <w:uiPriority w:val="99"/>
    <w:rsid w:val="00A7781E"/>
    <w:rPr>
      <w:rFonts w:ascii="Times New Roman" w:hAnsi="Times New Roman"/>
      <w:sz w:val="28"/>
      <w:lang w:val="ru-RU"/>
    </w:rPr>
  </w:style>
  <w:style w:type="character" w:styleId="aa">
    <w:name w:val="Strong"/>
    <w:basedOn w:val="a0"/>
    <w:uiPriority w:val="99"/>
    <w:qFormat/>
    <w:rsid w:val="00A7781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7781E"/>
    <w:rPr>
      <w:rFonts w:cs="Times New Roman"/>
    </w:rPr>
  </w:style>
  <w:style w:type="character" w:customStyle="1" w:styleId="HeaderChar">
    <w:name w:val="Header Char"/>
    <w:uiPriority w:val="99"/>
    <w:semiHidden/>
    <w:locked/>
    <w:rsid w:val="00A7781E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rsid w:val="00A778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B60B7"/>
    <w:rPr>
      <w:rFonts w:cs="Times New Roman"/>
      <w:lang w:val="ru-RU"/>
    </w:rPr>
  </w:style>
  <w:style w:type="character" w:customStyle="1" w:styleId="13">
    <w:name w:val="Верхний колонтитул Знак1"/>
    <w:basedOn w:val="a0"/>
    <w:uiPriority w:val="99"/>
    <w:semiHidden/>
    <w:rsid w:val="00A7781E"/>
    <w:rPr>
      <w:rFonts w:cs="Times New Roman"/>
    </w:rPr>
  </w:style>
  <w:style w:type="character" w:customStyle="1" w:styleId="FontStyle14">
    <w:name w:val="Font Style14"/>
    <w:uiPriority w:val="99"/>
    <w:rsid w:val="002A2F77"/>
    <w:rPr>
      <w:rFonts w:ascii="Georgia" w:hAnsi="Georgia"/>
      <w:sz w:val="20"/>
    </w:rPr>
  </w:style>
  <w:style w:type="paragraph" w:styleId="ad">
    <w:name w:val="No Spacing"/>
    <w:uiPriority w:val="99"/>
    <w:qFormat/>
    <w:rsid w:val="002A2F77"/>
    <w:rPr>
      <w:lang w:val="ru-RU"/>
    </w:rPr>
  </w:style>
  <w:style w:type="paragraph" w:styleId="ae">
    <w:name w:val="Body Text"/>
    <w:basedOn w:val="a"/>
    <w:link w:val="af"/>
    <w:uiPriority w:val="99"/>
    <w:semiHidden/>
    <w:rsid w:val="002A2F77"/>
    <w:pPr>
      <w:spacing w:after="120"/>
    </w:pPr>
    <w:rPr>
      <w:rFonts w:eastAsia="Times New Roman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2A2F77"/>
    <w:rPr>
      <w:rFonts w:eastAsia="Times New Roman" w:cs="Times New Roman"/>
      <w:lang w:eastAsia="ru-RU"/>
    </w:rPr>
  </w:style>
  <w:style w:type="character" w:customStyle="1" w:styleId="submenu-table">
    <w:name w:val="submenu-table"/>
    <w:basedOn w:val="a0"/>
    <w:uiPriority w:val="99"/>
    <w:rsid w:val="00505452"/>
    <w:rPr>
      <w:rFonts w:cs="Times New Roman"/>
    </w:rPr>
  </w:style>
  <w:style w:type="paragraph" w:customStyle="1" w:styleId="2">
    <w:name w:val="Без интервала2"/>
    <w:uiPriority w:val="99"/>
    <w:rsid w:val="00961236"/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2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438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cior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-n.ru/" TargetMode="External"/><Relationship Id="rId10" Type="http://schemas.openxmlformats.org/officeDocument/2006/relationships/hyperlink" Target="http://vgf.ru/tabid/58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c.1september.ru/urok" TargetMode="External"/><Relationship Id="rId14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26D3-C5E3-4479-87D0-26504E05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МАОУСОШ№1</dc:creator>
  <cp:keywords/>
  <dc:description/>
  <cp:lastModifiedBy>расиля</cp:lastModifiedBy>
  <cp:revision>37</cp:revision>
  <cp:lastPrinted>2018-10-29T06:52:00Z</cp:lastPrinted>
  <dcterms:created xsi:type="dcterms:W3CDTF">2015-09-20T15:08:00Z</dcterms:created>
  <dcterms:modified xsi:type="dcterms:W3CDTF">2018-10-29T06:53:00Z</dcterms:modified>
</cp:coreProperties>
</file>